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0" w:rsidRDefault="00D94204"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 w:rsidR="00B22080" w:rsidRDefault="00D9420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 w:rsidR="00B22080" w:rsidRDefault="00B22080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B22080" w:rsidRDefault="00D94204"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 w:rsidR="00B22080" w:rsidRDefault="00B22080">
      <w:pPr>
        <w:jc w:val="center"/>
        <w:rPr>
          <w:color w:val="000000"/>
          <w:sz w:val="28"/>
          <w:szCs w:val="28"/>
        </w:rPr>
      </w:pPr>
    </w:p>
    <w:p w:rsidR="00B22080" w:rsidRDefault="00B22080">
      <w:pPr>
        <w:jc w:val="center"/>
        <w:rPr>
          <w:color w:val="000000"/>
          <w:sz w:val="28"/>
          <w:szCs w:val="28"/>
        </w:rPr>
      </w:pPr>
    </w:p>
    <w:p w:rsidR="00B22080" w:rsidRDefault="00D942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26.08.2021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130</w:t>
      </w:r>
    </w:p>
    <w:p w:rsidR="00B22080" w:rsidRDefault="00B22080">
      <w:pPr>
        <w:rPr>
          <w:color w:val="000000"/>
          <w:sz w:val="28"/>
          <w:szCs w:val="28"/>
        </w:rPr>
      </w:pPr>
    </w:p>
    <w:p w:rsidR="00B22080" w:rsidRDefault="00B22080">
      <w:pPr>
        <w:rPr>
          <w:color w:val="000000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5"/>
      </w:tblGrid>
      <w:tr w:rsidR="00B22080">
        <w:trPr>
          <w:trHeight w:val="11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татов Богородского муниципального округа Нижегородской области от 10.12.2020 № 70 «О бюджете </w:t>
            </w:r>
            <w:r>
              <w:rPr>
                <w:color w:val="000000"/>
              </w:rPr>
              <w:t>Богородского муниципального округа Нижегородской области на 2021 год и на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 2022 и 2023 годов»</w:t>
            </w:r>
          </w:p>
        </w:tc>
      </w:tr>
    </w:tbl>
    <w:p w:rsidR="00B22080" w:rsidRDefault="00B22080">
      <w:pPr>
        <w:ind w:firstLine="709"/>
        <w:jc w:val="both"/>
        <w:rPr>
          <w:color w:val="000000"/>
        </w:rPr>
      </w:pPr>
    </w:p>
    <w:p w:rsidR="00B22080" w:rsidRDefault="00B22080">
      <w:pPr>
        <w:ind w:firstLine="709"/>
        <w:jc w:val="both"/>
        <w:rPr>
          <w:color w:val="000000"/>
        </w:rPr>
      </w:pPr>
    </w:p>
    <w:p w:rsidR="00B22080" w:rsidRDefault="00B22080">
      <w:pPr>
        <w:ind w:firstLine="709"/>
        <w:jc w:val="both"/>
        <w:rPr>
          <w:color w:val="000000"/>
        </w:rPr>
      </w:pPr>
    </w:p>
    <w:p w:rsidR="00B22080" w:rsidRDefault="00D94204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 w:rsidR="00B22080" w:rsidRDefault="00D9420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Внести в решение Совета депутатов Богородского муниципального округа Нижегородской области от 10.12.2020 № 70 «О </w:t>
      </w:r>
      <w:r>
        <w:rPr>
          <w:color w:val="000000"/>
        </w:rPr>
        <w:t>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</w:t>
      </w:r>
      <w:r>
        <w:rPr>
          <w:color w:val="000000"/>
        </w:rPr>
        <w:t>т 18.02.2021 № 17, от 18.03.2021     № 44,от 29.04.2021 № 68,от 29.04.2021 № 93, от 27.05.2021 № 97,от 24.06.2021 № 117,от 08.07.2021 №125) следующие изменения:</w:t>
      </w:r>
    </w:p>
    <w:p w:rsidR="00B22080" w:rsidRDefault="00D94204">
      <w:pPr>
        <w:pStyle w:val="Con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на 2021 год: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общий объем доходов в сумме </w:t>
      </w:r>
      <w:r>
        <w:t>2 635549,20</w:t>
      </w:r>
      <w:r>
        <w:rPr>
          <w:b/>
        </w:rPr>
        <w:t xml:space="preserve"> </w:t>
      </w:r>
      <w:r>
        <w:t>т</w:t>
      </w:r>
      <w:r>
        <w:rPr>
          <w:color w:val="000000"/>
        </w:rPr>
        <w:t>ыс. рублей;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2 749 784,33 тыс. рублей;</w:t>
      </w:r>
    </w:p>
    <w:p w:rsidR="00B22080" w:rsidRDefault="00D94204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размер дефицита бюджета муниципального округа в сумме 114 235,13 тыс. ру</w:t>
      </w:r>
      <w:r>
        <w:rPr>
          <w:color w:val="000000"/>
        </w:rPr>
        <w:t>б</w:t>
      </w:r>
      <w:r>
        <w:rPr>
          <w:color w:val="000000"/>
        </w:rPr>
        <w:t>лей.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основные хара</w:t>
      </w:r>
      <w:r>
        <w:rPr>
          <w:color w:val="000000"/>
        </w:rPr>
        <w:t>ктеристики бюджета муниципального округа на план</w:t>
      </w:r>
      <w:r>
        <w:rPr>
          <w:color w:val="000000"/>
        </w:rPr>
        <w:t>о</w:t>
      </w:r>
      <w:r>
        <w:rPr>
          <w:color w:val="000000"/>
        </w:rPr>
        <w:t>вый период 2022 и 2023 годов: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на 2022 год в сумме 2 834 184,26 тыс. рублей, на 2023 год в сумме 1 906 517,60 тыс. рублей;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общий объем расходов на 2022 год в сумме 2 834 184,26 тыс. </w:t>
      </w:r>
      <w:r>
        <w:rPr>
          <w:color w:val="000000"/>
        </w:rPr>
        <w:t>рублей, в том числе условно утверждаемые расходы в сумме 25 000,00 тыс. рублей, на 2023 год в сумме 1 906 517,60 тыс. рублей, в том числе условно утверждаемые расходы в сумме 50 000,00 тыс. рублей;</w:t>
      </w:r>
    </w:p>
    <w:p w:rsidR="00B22080" w:rsidRDefault="00D94204"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(профицита) бюджета муниципального окру</w:t>
      </w:r>
      <w:r>
        <w:rPr>
          <w:color w:val="000000"/>
        </w:rPr>
        <w:t>га на 2022 год в сумме 0,00 тыс. рублей, размер дефицита (профицита) бюджета муниципального округа на 2023 год в сумме 0,00 тыс. рублей.»;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объем безвозмездных поступлений, получаемых из други</w:t>
      </w:r>
      <w:r>
        <w:rPr>
          <w:rFonts w:ascii="Times New Roman" w:hAnsi="Times New Roman" w:cs="Times New Roman"/>
          <w:sz w:val="24"/>
          <w:szCs w:val="24"/>
        </w:rPr>
        <w:t>х бюджетов бюджетной системы Российской Федерации: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2 072 214,07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венций и иных межбюджетных трансфертов, имеющих целевое назначение, в сумме 1 692 028,87 тыс. рублей;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на 2022 год в сумме </w:t>
      </w:r>
      <w:r>
        <w:rPr>
          <w:rFonts w:ascii="Times New Roman" w:hAnsi="Times New Roman" w:cs="Times New Roman"/>
          <w:sz w:val="24"/>
          <w:szCs w:val="24"/>
        </w:rPr>
        <w:t>2 239 012,96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венций и иных межбюджетных трансфертов, имеющих целевое назначение, в сумме 1 886 627,86 тыс. рублей;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1 270 734,80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венций и иных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трансфертов, имеющих целевое назначение, в сумме 978 570,60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B22080" w:rsidRDefault="00D94204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 w:rsidR="00B22080" w:rsidRDefault="00D9420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 Утвердить резервные фонды администрации Богородского муниципального округа на 2021 год в сумме 7 910,04 тыс. ру</w:t>
      </w:r>
      <w:r>
        <w:rPr>
          <w:rFonts w:ascii="Times New Roman" w:hAnsi="Times New Roman" w:cs="Times New Roman"/>
          <w:sz w:val="24"/>
          <w:szCs w:val="24"/>
        </w:rPr>
        <w:t>блей, на 2022 год в сумме 36 929,45 тыс.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 на 2023 год в сумме 28 466,74 тыс. рублей.»;</w:t>
      </w:r>
    </w:p>
    <w:p w:rsidR="00B22080" w:rsidRDefault="00D94204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</w:t>
      </w:r>
      <w:r>
        <w:rPr>
          <w:rFonts w:eastAsia="Lucida Sans Unicode"/>
          <w:color w:val="000000"/>
          <w:kern w:val="2"/>
        </w:rPr>
        <w:t xml:space="preserve"> 70</w:t>
      </w: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B22080">
      <w:pPr>
        <w:jc w:val="center"/>
        <w:rPr>
          <w:b/>
          <w:color w:val="000000"/>
        </w:rPr>
      </w:pP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2021 год и на плановый период 2022 и 2023 годов</w:t>
      </w:r>
    </w:p>
    <w:p w:rsidR="00B22080" w:rsidRDefault="00D94204">
      <w:pPr>
        <w:tabs>
          <w:tab w:val="left" w:pos="9214"/>
        </w:tabs>
        <w:ind w:firstLine="708"/>
        <w:jc w:val="right"/>
        <w:rPr>
          <w:color w:val="000000"/>
          <w:lang w:val="en-US"/>
        </w:rPr>
      </w:pPr>
      <w:r>
        <w:rPr>
          <w:color w:val="000000"/>
        </w:rPr>
        <w:t>(тыс. рублей)</w:t>
      </w:r>
    </w:p>
    <w:tbl>
      <w:tblPr>
        <w:tblW w:w="9818" w:type="dxa"/>
        <w:tblInd w:w="-31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56"/>
        <w:gridCol w:w="3487"/>
        <w:gridCol w:w="1285"/>
        <w:gridCol w:w="1288"/>
        <w:gridCol w:w="1302"/>
      </w:tblGrid>
      <w:tr w:rsidR="00B22080">
        <w:trPr>
          <w:cantSplit/>
          <w:trHeight w:val="276"/>
          <w:tblHeader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год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год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B22080">
        <w:trPr>
          <w:cantSplit/>
          <w:trHeight w:val="276"/>
          <w:tblHeader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080" w:rsidRDefault="00B22080">
            <w:pPr>
              <w:rPr>
                <w:b/>
                <w:bCs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080" w:rsidRDefault="00B22080">
            <w:pPr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rPr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rPr>
                <w:b/>
                <w:bCs/>
              </w:rPr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 Налоговые и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564 306,90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595 171,30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635 782,80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1.1. Налоги на прибыль, дох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276 874,70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295 337,80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323 201,10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1 01 02000 01 0000 110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1.1.1. Налог на </w:t>
            </w:r>
            <w:r>
              <w:t>доходы физич</w:t>
            </w:r>
            <w:r>
              <w:t>е</w:t>
            </w:r>
            <w:r>
              <w:t>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276 874,70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295 337,80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323 201,10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1.2. Налоги на товары (работы, услуги), реализуемые на те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ритории Российской Федер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26 772,00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29 027,40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31 919,70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1 03 02000 01 0000 110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1.2.1. Акцизы по подакцизным товарам</w:t>
            </w:r>
            <w:r>
              <w:t xml:space="preserve"> (продукции), произв</w:t>
            </w:r>
            <w:r>
              <w:t>о</w:t>
            </w:r>
            <w:r>
              <w:t>димым на территории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26 772,00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29 027,40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31 919,70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1.3. Налоги на совокупный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45 130,60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44 206,80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47 077,30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1 05 01000 00 0000 110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1.3.1. Налог, взимаемый в связи с применением </w:t>
            </w:r>
            <w:r>
              <w:t>упрощенной с</w:t>
            </w:r>
            <w:r>
              <w:t>и</w:t>
            </w:r>
            <w:r>
              <w:t>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32 572,00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35 245,90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37 607,40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bCs/>
              </w:rPr>
            </w:pPr>
            <w:r>
              <w:rPr>
                <w:bCs/>
              </w:rPr>
              <w:lastRenderedPageBreak/>
              <w:t>1 05 02000 00 0000 110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rPr>
                <w:bCs/>
                <w:snapToGrid w:val="0"/>
              </w:rPr>
              <w:t>1.3.2. Единый налог на вмене</w:t>
            </w:r>
            <w:r>
              <w:rPr>
                <w:bCs/>
                <w:snapToGrid w:val="0"/>
              </w:rPr>
              <w:t>н</w:t>
            </w:r>
            <w:r>
              <w:rPr>
                <w:bCs/>
                <w:snapToGrid w:val="0"/>
              </w:rPr>
              <w:t>ный доход для отдельных видов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4 053,50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1.3.3. Единый сельскохозя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ственный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1 904,60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1 944,60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1 983,50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6 600,50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7 016,30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7 486,40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1.4. Налоги на имущество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147 257,92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160 686,50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167 837,50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1 06 01000 14 0000 110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1.4.1. Налог на имущество физ</w:t>
            </w:r>
            <w:r>
              <w:t>и</w:t>
            </w:r>
            <w:r>
              <w:t>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44 741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49 215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54 137</w:t>
            </w:r>
            <w:r>
              <w:t>,</w:t>
            </w:r>
            <w:r>
              <w:rPr>
                <w:lang w:val="en-US"/>
              </w:rPr>
              <w:t>50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1 06 06000 14 0000 110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1.4.2. </w:t>
            </w:r>
            <w:r>
              <w:rPr>
                <w:lang w:val="en-US"/>
              </w:rPr>
              <w:t>Земельны</w:t>
            </w:r>
            <w:r>
              <w:t xml:space="preserve">й налог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102 516,22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111 470</w:t>
            </w:r>
            <w:r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113 700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1.5. Государственная пошлина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10 639,60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11 065,20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 xml:space="preserve">1 08 03000 01 0000 </w:t>
            </w:r>
            <w:r>
              <w:t>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t>1.5.1. Государственная пошлина по делам, рассматриваемым в судах общей юрисдикции, мир</w:t>
            </w:r>
            <w:r>
              <w:t>о</w:t>
            </w:r>
            <w:r>
              <w:t xml:space="preserve">выми судьями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10 180,40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10 589,60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11 015,20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1 08 07000 01 0000 110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1.5.2. Государственная пошлина за государственную регистр</w:t>
            </w:r>
            <w:r>
              <w:t>а</w:t>
            </w:r>
            <w:r>
              <w:t>цию, а также за совершение пр</w:t>
            </w:r>
            <w:r>
              <w:t>о</w:t>
            </w:r>
            <w:r>
              <w:t xml:space="preserve">чих </w:t>
            </w:r>
            <w:r>
              <w:t>юридически значимых де</w:t>
            </w:r>
            <w:r>
              <w:t>й</w:t>
            </w:r>
            <w:r>
              <w:t>ствий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50,00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1.6. 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27 558,70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28 740,30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29 985,80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1 11 01000 00 0000 120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1.6.1. </w:t>
            </w:r>
            <w:r>
              <w:rPr>
                <w:bCs/>
                <w:snapToGrid w:val="0"/>
              </w:rPr>
              <w:t xml:space="preserve">Доходы в виде прибыли, </w:t>
            </w:r>
            <w:r>
              <w:rPr>
                <w:bCs/>
                <w:snapToGrid w:val="0"/>
              </w:rPr>
              <w:t>приходящейся на доли в уста</w:t>
            </w:r>
            <w:r>
              <w:rPr>
                <w:bCs/>
                <w:snapToGrid w:val="0"/>
              </w:rPr>
              <w:t>в</w:t>
            </w:r>
            <w:r>
              <w:rPr>
                <w:bCs/>
                <w:snapToGrid w:val="0"/>
              </w:rPr>
              <w:t>ных (складочных) капиталах х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зяйственных товариществ и о</w:t>
            </w:r>
            <w:r>
              <w:rPr>
                <w:bCs/>
                <w:snapToGrid w:val="0"/>
              </w:rPr>
              <w:t>б</w:t>
            </w:r>
            <w:r>
              <w:rPr>
                <w:bCs/>
                <w:snapToGrid w:val="0"/>
              </w:rPr>
              <w:t>ществ, или дивидендов по акц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ям, принадлежащим Российской Федерации, субъектам Росси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ской Федерации или муниц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пальным образованиям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200,00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 xml:space="preserve">1 11 05000 00 0000 </w:t>
            </w:r>
            <w:r>
              <w:t>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1.6.2. </w:t>
            </w:r>
            <w:r>
              <w:rPr>
                <w:bCs/>
                <w:snapToGrid w:val="0"/>
              </w:rPr>
              <w:t>Доходы, получаемые в в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де арендной либо иной платы за передачу в возмездное пользов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ние государственного и муниц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пального имущества (за искл</w:t>
            </w:r>
            <w:r>
              <w:rPr>
                <w:bCs/>
                <w:snapToGrid w:val="0"/>
              </w:rPr>
              <w:t>ю</w:t>
            </w:r>
            <w:r>
              <w:rPr>
                <w:bCs/>
                <w:snapToGrid w:val="0"/>
              </w:rPr>
              <w:t>чением имущества бюджетных и автономных учреждений, а также имущества государственных и муниципальных ун</w:t>
            </w:r>
            <w:r>
              <w:rPr>
                <w:bCs/>
                <w:snapToGrid w:val="0"/>
              </w:rPr>
              <w:t>итарных предприятий, в том числе казе</w:t>
            </w:r>
            <w:r>
              <w:rPr>
                <w:bCs/>
                <w:snapToGrid w:val="0"/>
              </w:rPr>
              <w:t>н</w:t>
            </w:r>
            <w:r>
              <w:rPr>
                <w:bCs/>
                <w:snapToGrid w:val="0"/>
              </w:rPr>
              <w:t>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24 656,20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25 642,50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26 668,20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lastRenderedPageBreak/>
              <w:t>1 11 05300 00 0000 120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1.6.3. Плата по соглашениям об установлении сервитута в отн</w:t>
            </w:r>
            <w:r>
              <w:t>о</w:t>
            </w:r>
            <w:r>
              <w:t>шении земельных участков, находящихся в государственной или муниципальной собственн</w:t>
            </w:r>
            <w:r>
              <w:t>о</w:t>
            </w:r>
            <w:r>
              <w:t>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</w:t>
            </w:r>
            <w:r>
              <w:t>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1 11 07000 00 0000 120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1.6.4. Платежи от государстве</w:t>
            </w:r>
            <w:r>
              <w:t>н</w:t>
            </w:r>
            <w:r>
              <w:t>ных и муниципальных унита</w:t>
            </w:r>
            <w:r>
              <w:t>р</w:t>
            </w:r>
            <w:r>
              <w:t>ных предприятий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176,60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183,70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191,00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1 11 09000 00 0000 120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1.6.5. Прочие доходы от испол</w:t>
            </w:r>
            <w:r>
              <w:t>ь</w:t>
            </w:r>
            <w:r>
              <w:t>зования имущества и прав, нах</w:t>
            </w:r>
            <w:r>
              <w:t>о</w:t>
            </w:r>
            <w:r>
              <w:t xml:space="preserve">дящихся в государственной и муниципальной </w:t>
            </w:r>
            <w:r>
              <w:t>собственности (за исключением имущества бюджетных и автономных учр</w:t>
            </w:r>
            <w:r>
              <w:t>е</w:t>
            </w:r>
            <w:r>
              <w:t>ждений, а также имущества го</w:t>
            </w:r>
            <w:r>
              <w:t>с</w:t>
            </w:r>
            <w:r>
              <w:t>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2 702,90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2 811,00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2 923,40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1.7. Платежи при пользовании </w:t>
            </w:r>
            <w:r>
              <w:rPr>
                <w:b/>
                <w:bCs/>
              </w:rPr>
              <w:t>природными ресурсами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3 697,20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3 845,10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1 12 01000 01 0000 120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1.7.1. Плата за негативное во</w:t>
            </w:r>
            <w:r>
              <w:t>з</w:t>
            </w:r>
            <w:r>
              <w:t xml:space="preserve">действие на окружающую среду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3 555,00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3 697,20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3 845,10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1.8. Доходы от оказания пла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услуг и компенсации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522,50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1 13 01000 00 0000 130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1.8.1. Доходы от оказания пла</w:t>
            </w:r>
            <w:r>
              <w:t>т</w:t>
            </w:r>
            <w:r>
              <w:t>ных услуг (работ)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187,20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194,70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1 13 02000 00 0000 130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1.8.2. Доходы от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369,54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315,20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327,80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1.9. Доходы от продажи </w:t>
            </w:r>
            <w:r>
              <w:rPr>
                <w:b/>
                <w:bCs/>
              </w:rPr>
              <w:t>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18 630,00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1 14 06000 00 0000 430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1.9.1. Доходы от продажи з</w:t>
            </w:r>
            <w:r>
              <w:t>е</w:t>
            </w:r>
            <w:r>
              <w:t>мельных участков, находящихся в государственной и муниц</w:t>
            </w:r>
            <w:r>
              <w:t>и</w:t>
            </w:r>
            <w:r>
              <w:t>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14 000,00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12 600,00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11 340,00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r>
              <w:t xml:space="preserve"> 1 14 06300 00 0000 430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r>
              <w:t>1.9.2. Плата за увеличение пл</w:t>
            </w:r>
            <w:r>
              <w:t>о</w:t>
            </w:r>
            <w:r>
              <w:t>щади земельных участков, нах</w:t>
            </w:r>
            <w:r>
              <w:t>о</w:t>
            </w:r>
            <w:r>
              <w:t>дящихся в частной собственн</w:t>
            </w:r>
            <w:r>
              <w:t>о</w:t>
            </w:r>
            <w:r>
              <w:t>сти, в результате перераспред</w:t>
            </w:r>
            <w:r>
              <w:t>е</w:t>
            </w:r>
            <w:r>
              <w:t>ления таких земельных участков и земель (или) земельных учас</w:t>
            </w:r>
            <w:r>
              <w:t>т</w:t>
            </w:r>
            <w:r>
              <w:t>ков, находящихся в госуда</w:t>
            </w:r>
            <w:r>
              <w:t>р</w:t>
            </w:r>
            <w:r>
              <w:t>ственной или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8 000,00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7 </w:t>
            </w:r>
            <w:r>
              <w:t>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6 480,00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lastRenderedPageBreak/>
              <w:t>1 14 13000 00 0000 000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1.9.3. Доходы от приватизации имущества, находящегося в го</w:t>
            </w:r>
            <w:r>
              <w:t>с</w:t>
            </w:r>
            <w:r>
              <w:t>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1 000,00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810,00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1.10. Штрафы, санкции, во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мещение ущерба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1 16</w:t>
            </w:r>
            <w:r>
              <w:t xml:space="preserve"> 01000 01 0000 140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1.10.1. Административные штрафы, установленные Коде</w:t>
            </w:r>
            <w:r>
              <w:t>к</w:t>
            </w:r>
            <w:r>
              <w:t>сом Российской Федерации об административных правонар</w:t>
            </w:r>
            <w:r>
              <w:t>у</w:t>
            </w:r>
            <w:r>
              <w:t>шениях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191,16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241,80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251,40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1 16 02000 02 0000 140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1.10.2. Административные штрафы, установленные закон</w:t>
            </w:r>
            <w:r>
              <w:t>а</w:t>
            </w:r>
            <w:r>
              <w:t xml:space="preserve">ми субъектов Российской </w:t>
            </w:r>
            <w:r>
              <w:t>Фед</w:t>
            </w:r>
            <w:r>
              <w:t>е</w:t>
            </w:r>
            <w:r>
              <w:t>рации об административных пр</w:t>
            </w:r>
            <w:r>
              <w:t>а</w:t>
            </w:r>
            <w:r>
              <w:t>вонарушениях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142,50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158,60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kern w:val="32"/>
              </w:rPr>
            </w:pPr>
            <w:r>
              <w:t>165,00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</w:rPr>
            </w:pPr>
            <w:r>
              <w:t>1 16 07000 00 0000 140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adjustRightInd w:val="0"/>
            </w:pPr>
            <w:r>
              <w:t>1.10.3. Штрафы, неустойки, пни, уплаченные в соответствии с з</w:t>
            </w:r>
            <w:r>
              <w:t>а</w:t>
            </w:r>
            <w:r>
              <w:t>коном или договором в случае неисполнения или ненадлежащ</w:t>
            </w:r>
            <w:r>
              <w:t>е</w:t>
            </w:r>
            <w:r>
              <w:t>го исполнения обязательств п</w:t>
            </w:r>
            <w:r>
              <w:t>е</w:t>
            </w:r>
            <w:r>
              <w:t xml:space="preserve">ред </w:t>
            </w:r>
            <w:r>
              <w:t>государстве</w:t>
            </w:r>
            <w:r>
              <w:t>н</w:t>
            </w:r>
            <w:r>
              <w:t>ным(муниципальным) органом, органом управления госуда</w:t>
            </w:r>
            <w:r>
              <w:t>р</w:t>
            </w:r>
            <w:r>
              <w:t>ственным внебюджетным фо</w:t>
            </w:r>
            <w:r>
              <w:t>н</w:t>
            </w:r>
            <w:r>
              <w:t>дом, казенным учреждением, Центральным банком Росси</w:t>
            </w:r>
            <w:r>
              <w:t>й</w:t>
            </w:r>
            <w:r>
              <w:t>ской Федерации, иной организ</w:t>
            </w:r>
            <w:r>
              <w:t>а</w:t>
            </w:r>
            <w:r>
              <w:t>цией, действующей от имени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overflowPunct w:val="0"/>
              <w:adjustRightInd w:val="0"/>
              <w:jc w:val="right"/>
              <w:rPr>
                <w:b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overflowPunct w:val="0"/>
              <w:adjustRightInd w:val="0"/>
              <w:jc w:val="right"/>
              <w:rPr>
                <w:b/>
              </w:rPr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</w:rPr>
            </w:pPr>
            <w:r>
              <w:t>1 16 10000 00 0000 140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adjustRightInd w:val="0"/>
            </w:pPr>
            <w:r>
              <w:t>1.10.</w:t>
            </w:r>
            <w:r>
              <w:t>4. Платежи в целях возм</w:t>
            </w:r>
            <w:r>
              <w:t>е</w:t>
            </w:r>
            <w:r>
              <w:t>щения причиненного уще</w:t>
            </w:r>
            <w:r>
              <w:t>р</w:t>
            </w:r>
            <w:r>
              <w:t>ба(убытков)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overflowPunct w:val="0"/>
              <w:adjustRightInd w:val="0"/>
              <w:jc w:val="right"/>
              <w:rPr>
                <w:b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overflowPunct w:val="0"/>
              <w:adjustRightInd w:val="0"/>
              <w:jc w:val="right"/>
              <w:rPr>
                <w:b/>
              </w:rPr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</w:rPr>
            </w:pPr>
            <w:r>
              <w:rPr>
                <w:b/>
              </w:rPr>
              <w:t>1 17 0000 00 0000 000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adjustRightInd w:val="0"/>
              <w:rPr>
                <w:b/>
              </w:rPr>
            </w:pPr>
            <w:r>
              <w:rPr>
                <w:b/>
              </w:rPr>
              <w:t>1.11. Прочие неналоговые д</w:t>
            </w:r>
            <w:r>
              <w:rPr>
                <w:b/>
              </w:rPr>
              <w:t>о</w:t>
            </w:r>
            <w:r>
              <w:rPr>
                <w:b/>
              </w:rPr>
              <w:t>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2 992,38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1 232,90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1 282,20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1 17 05040 14 0000 150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1.11.1. Прочие неналоговые д</w:t>
            </w:r>
            <w:r>
              <w:t>о</w:t>
            </w:r>
            <w:r>
              <w:t>ходы бюджетов муниципальных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1 185,50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1 232,90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1 282,20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1 17 15020 14 0000 150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1.11.2. Инициативные платежи, зачисляемые в бюджеты мун</w:t>
            </w:r>
            <w:r>
              <w:t>и</w:t>
            </w:r>
            <w:r>
              <w:t>ципальных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1 806,88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overflowPunct w:val="0"/>
              <w:adjustRightInd w:val="0"/>
              <w:jc w:val="right"/>
            </w:pPr>
            <w: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</w:rPr>
            </w:pPr>
          </w:p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2 071 242,30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2 239 012,96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1 270 734,80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2.1. </w:t>
            </w:r>
            <w:r>
              <w:rPr>
                <w:b/>
                <w:bCs/>
              </w:rPr>
              <w:t>Безвозмездные поступл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от других бюджетов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</w:rPr>
            </w:pPr>
          </w:p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2 072 214,07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2 239 012,96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1 270 734,80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lastRenderedPageBreak/>
              <w:t>2 02 10000 00 0000 150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2.1.1. Дотации бюджетам субъе</w:t>
            </w:r>
            <w:r>
              <w:t>к</w:t>
            </w:r>
            <w:r>
              <w:t>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380 185,20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352 385,10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292 164,20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2 02 20000 00 0000 150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2.1.2. Субсидии бюджетам бю</w:t>
            </w:r>
            <w:r>
              <w:t>д</w:t>
            </w:r>
            <w:r>
              <w:t>жетной системы Российской Ф</w:t>
            </w:r>
            <w:r>
              <w:t>е</w:t>
            </w:r>
            <w:r>
              <w:t>дерации (межбюджетные субс</w:t>
            </w:r>
            <w:r>
              <w:t>и</w:t>
            </w:r>
            <w:r>
              <w:t>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</w:pPr>
          </w:p>
          <w:p w:rsidR="00B22080" w:rsidRDefault="00D94204">
            <w:pPr>
              <w:jc w:val="right"/>
            </w:pPr>
            <w:r>
              <w:t>829 704,74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1 149 394,06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243 271,40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2 02 30000 00 0000 150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2.1.3. 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750 941,59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737 233,80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735 299,20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2 02 40000 00 0000 150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2.1.4. 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 xml:space="preserve">111 382,54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</w:rPr>
            </w:pPr>
            <w:r>
              <w:rPr>
                <w:b/>
              </w:rPr>
              <w:t>2.2. Доходы бюджетов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ной системы 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 от возврата бюджетами бюджетной системы Росси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ской </w:t>
            </w:r>
            <w:r>
              <w:rPr>
                <w:b/>
              </w:rPr>
              <w:t>Федерации остатков су</w:t>
            </w:r>
            <w:r>
              <w:rPr>
                <w:b/>
              </w:rPr>
              <w:t>б</w:t>
            </w:r>
            <w:r>
              <w:rPr>
                <w:b/>
              </w:rPr>
              <w:t>сидий, субвенций и иных ме</w:t>
            </w:r>
            <w:r>
              <w:rPr>
                <w:b/>
              </w:rPr>
              <w:t>ж</w:t>
            </w:r>
            <w:r>
              <w:rPr>
                <w:b/>
              </w:rPr>
              <w:t>бюджетных трансфертов, им</w:t>
            </w:r>
            <w:r>
              <w:rPr>
                <w:b/>
              </w:rPr>
              <w:t>е</w:t>
            </w:r>
            <w:r>
              <w:rPr>
                <w:b/>
              </w:rPr>
              <w:t>ющих целевое назначение, прошлых лет, а также от во</w:t>
            </w:r>
            <w:r>
              <w:rPr>
                <w:b/>
              </w:rPr>
              <w:t>з</w:t>
            </w:r>
            <w:r>
              <w:rPr>
                <w:b/>
              </w:rPr>
              <w:t>врата организациями остатков субсидий прошлых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</w:rPr>
            </w:pPr>
            <w:r>
              <w:rPr>
                <w:b/>
              </w:rPr>
              <w:t>3 440,73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</w:rPr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2 18 04000 00 0000 000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2.2.1. Доходы бюджетов мун</w:t>
            </w:r>
            <w:r>
              <w:t>и</w:t>
            </w:r>
            <w:r>
              <w:t>ципальных округов</w:t>
            </w:r>
            <w:r>
              <w:t xml:space="preserve"> от возврата организациями остатков субс</w:t>
            </w:r>
            <w:r>
              <w:t>и</w:t>
            </w:r>
            <w:r>
              <w:t>дий прошлых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3 440,73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  <w:rPr>
                <w:b/>
              </w:rPr>
            </w:pPr>
            <w:r>
              <w:rPr>
                <w:b/>
              </w:rPr>
              <w:t>2 19 00000 00 0000 000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pPr>
              <w:rPr>
                <w:b/>
              </w:rPr>
            </w:pPr>
            <w:r>
              <w:rPr>
                <w:b/>
              </w:rPr>
              <w:t>2.3. Возврат остатков субсидий, субвенций и иных межбюдже</w:t>
            </w:r>
            <w:r>
              <w:rPr>
                <w:b/>
              </w:rPr>
              <w:t>т</w:t>
            </w:r>
            <w:r>
              <w:rPr>
                <w:b/>
              </w:rPr>
              <w:t>ных трансфертов, имеющих целевое назначение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</w:rPr>
            </w:pPr>
            <w:r>
              <w:rPr>
                <w:b/>
              </w:rPr>
              <w:t>-4 412,50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2 19 25304 00 0000 150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2.3.1. Возврат </w:t>
            </w:r>
            <w:r>
              <w:t>остатков субсидий на организацию бесплатного г</w:t>
            </w:r>
            <w:r>
              <w:t>о</w:t>
            </w:r>
            <w:r>
              <w:t>рячего питания обучающихся, получающих начальное общее образование в государственных и муниципальных образовател</w:t>
            </w:r>
            <w:r>
              <w:t>ь</w:t>
            </w:r>
            <w:r>
              <w:t>ных организациях, из бюджетов муниципальных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-321,27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</w:pP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t>2 19 45160 00 0000 150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 xml:space="preserve">2.3.2. </w:t>
            </w:r>
            <w:r>
              <w:t>Возврат остатков иных межбюджетных трансфертов, п</w:t>
            </w:r>
            <w:r>
              <w:t>е</w:t>
            </w:r>
            <w:r>
              <w:t>редаваемых для компенсации дополнительных расходов, во</w:t>
            </w:r>
            <w:r>
              <w:t>з</w:t>
            </w:r>
            <w:r>
              <w:t>никших в результате решений, принятых органами власти др</w:t>
            </w:r>
            <w:r>
              <w:t>у</w:t>
            </w:r>
            <w:r>
              <w:t>гого уровня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-300,74</w:t>
            </w:r>
          </w:p>
          <w:p w:rsidR="00B22080" w:rsidRDefault="00B22080">
            <w:pPr>
              <w:jc w:val="right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jc w:val="center"/>
            </w:pPr>
            <w:r>
              <w:lastRenderedPageBreak/>
              <w:t>2 19 60000 00 0000 150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D94204">
            <w:r>
              <w:t>2.3.3. Возврат прочих остатков субсидий</w:t>
            </w:r>
            <w:r>
              <w:t>, субвенций и иных межбюджетных трансфертов, имеющих целевое назначение, прошлых лет из бюджетов мун</w:t>
            </w:r>
            <w:r>
              <w:t>и</w:t>
            </w:r>
            <w:r>
              <w:t>ципальных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-3 790,49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</w:pPr>
            <w:r>
              <w:t>0,00</w:t>
            </w:r>
          </w:p>
        </w:tc>
      </w:tr>
      <w:tr w:rsidR="00B22080">
        <w:trPr>
          <w:cantSplit/>
          <w:trHeight w:val="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080" w:rsidRDefault="00D9420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2 635 549,20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2 834 184,26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1 906 517,60</w:t>
            </w:r>
          </w:p>
        </w:tc>
      </w:tr>
    </w:tbl>
    <w:p w:rsidR="00B22080" w:rsidRDefault="00D94204"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____________________________»;</w:t>
      </w:r>
    </w:p>
    <w:p w:rsidR="00B22080" w:rsidRDefault="00B22080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приложение 4 изложить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4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10.12.2020№ 70</w:t>
      </w:r>
    </w:p>
    <w:p w:rsidR="00B22080" w:rsidRDefault="00B22080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 w:rsidR="00B22080" w:rsidRDefault="00D94204">
      <w:pPr>
        <w:jc w:val="center"/>
        <w:rPr>
          <w:color w:val="000000"/>
        </w:rPr>
      </w:pPr>
      <w:r>
        <w:rPr>
          <w:b/>
          <w:color w:val="000000"/>
        </w:rPr>
        <w:t>2022 и 2023 годов</w:t>
      </w:r>
    </w:p>
    <w:p w:rsidR="00B22080" w:rsidRDefault="00D94204"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412"/>
        <w:gridCol w:w="1441"/>
        <w:gridCol w:w="1275"/>
      </w:tblGrid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r>
              <w:rPr>
                <w:bCs/>
              </w:rPr>
              <w:t>Разница между полученными и погашенными кр</w:t>
            </w:r>
            <w:r>
              <w:rPr>
                <w:bCs/>
              </w:rPr>
              <w:t>е</w:t>
            </w:r>
            <w:r>
              <w:rPr>
                <w:bCs/>
              </w:rPr>
              <w:t>дитами кредитных организаций в валюте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Федерации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13 000,00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-13 000,00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r>
              <w:t>Изменение остатков средств на счетах по учету средств бюджета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101 235,13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13 000,00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r>
              <w:t>Иные источники внутреннего финансирования д</w:t>
            </w:r>
            <w:r>
              <w:t>е</w:t>
            </w:r>
            <w:r>
              <w:t>фицита бюджета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r>
              <w:t>В том числе: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jc w:val="center"/>
              <w:rPr>
                <w:bCs/>
              </w:rPr>
            </w:pPr>
          </w:p>
        </w:tc>
        <w:tc>
          <w:tcPr>
            <w:tcW w:w="755" w:type="pct"/>
            <w:vAlign w:val="center"/>
          </w:tcPr>
          <w:p w:rsidR="00B22080" w:rsidRDefault="00B22080">
            <w:pPr>
              <w:jc w:val="center"/>
              <w:rPr>
                <w:bCs/>
              </w:rPr>
            </w:pPr>
          </w:p>
        </w:tc>
        <w:tc>
          <w:tcPr>
            <w:tcW w:w="668" w:type="pct"/>
            <w:vAlign w:val="center"/>
          </w:tcPr>
          <w:p w:rsidR="00B22080" w:rsidRDefault="00B22080">
            <w:pPr>
              <w:jc w:val="center"/>
              <w:rPr>
                <w:bCs/>
              </w:rPr>
            </w:pP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r>
              <w:t>Разница между бюджетными кредитами, пред</w:t>
            </w:r>
            <w:r>
              <w:t>о</w:t>
            </w:r>
            <w:r>
              <w:t>ставленными внутри страны в валюте Российской Федерации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2080">
        <w:trPr>
          <w:trHeight w:val="20"/>
          <w:tblHeader/>
        </w:trPr>
        <w:tc>
          <w:tcPr>
            <w:tcW w:w="283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источников финансирования </w:t>
            </w:r>
          </w:p>
          <w:p w:rsidR="00B22080" w:rsidRDefault="00D94204">
            <w:pPr>
              <w:jc w:val="center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</w:tc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114 235,13</w:t>
            </w:r>
          </w:p>
        </w:tc>
        <w:tc>
          <w:tcPr>
            <w:tcW w:w="755" w:type="pct"/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68" w:type="pct"/>
            <w:vAlign w:val="center"/>
          </w:tcPr>
          <w:p w:rsidR="00B22080" w:rsidRDefault="00D9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B22080" w:rsidRDefault="00D94204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________________________»;</w:t>
      </w:r>
    </w:p>
    <w:p w:rsidR="00B22080" w:rsidRDefault="00D94204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B22080" w:rsidRDefault="00B22080">
      <w:pPr>
        <w:pStyle w:val="ConsNormal"/>
        <w:ind w:left="709" w:firstLine="0"/>
        <w:jc w:val="both"/>
        <w:rPr>
          <w:color w:val="000000"/>
          <w:sz w:val="27"/>
          <w:szCs w:val="27"/>
        </w:rPr>
      </w:pP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 w:rsidR="00B22080" w:rsidRDefault="00D94204">
      <w:pPr>
        <w:jc w:val="right"/>
        <w:rPr>
          <w:color w:val="000000"/>
        </w:rPr>
      </w:pPr>
      <w:r>
        <w:rPr>
          <w:color w:val="000000"/>
        </w:rPr>
        <w:lastRenderedPageBreak/>
        <w:t>(тыс. руб.)</w:t>
      </w:r>
    </w:p>
    <w:tbl>
      <w:tblPr>
        <w:tblW w:w="504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49"/>
        <w:gridCol w:w="1564"/>
        <w:gridCol w:w="713"/>
        <w:gridCol w:w="984"/>
        <w:gridCol w:w="998"/>
        <w:gridCol w:w="992"/>
      </w:tblGrid>
      <w:tr w:rsidR="00B22080">
        <w:trPr>
          <w:cantSplit/>
          <w:trHeight w:val="20"/>
          <w:tblHeader/>
        </w:trPr>
        <w:tc>
          <w:tcPr>
            <w:tcW w:w="22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98" w:type="pct"/>
            <w:gridSpan w:val="2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B22080" w:rsidRDefault="00B220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B22080">
        <w:trPr>
          <w:cantSplit/>
          <w:trHeight w:val="20"/>
          <w:tblHeader/>
        </w:trPr>
        <w:tc>
          <w:tcPr>
            <w:tcW w:w="2236" w:type="pct"/>
            <w:vMerge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5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18" w:type="pct"/>
            <w:vMerge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Mar>
              <w:left w:w="28" w:type="dxa"/>
              <w:right w:w="28" w:type="dxa"/>
            </w:tcMar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"Развитие образования Богородского муниципального округа Нижегородской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ласти"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01.0.00.00000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1 403 658,94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960 772,13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1 024 935,04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общего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930 287,33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888 980,51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930 146,50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развития дошкольного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400 922,02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387 002,81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407 904,81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113 534,55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116 882,71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102 983,08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113 534,55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116 882,71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102 983,08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полномочий в сфере общего образования в муниципальных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школьных образовательных организациях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</w:t>
            </w:r>
            <w:r>
              <w:rPr>
                <w:sz w:val="22"/>
                <w:szCs w:val="22"/>
              </w:rPr>
              <w:t>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249 452,20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выплаты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пенсации части родительской платы за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смотр и уход за ребенком в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ных, муниципальных и частных </w:t>
            </w: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организациях, реализующих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зовательную программу дошкольного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зования, в том числе обеспечение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выплаты компенсации части родител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ской платы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12 918,70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12 918,70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r>
              <w:rPr>
                <w:sz w:val="22"/>
                <w:szCs w:val="22"/>
              </w:rPr>
              <w:t>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12 727,80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12 727,80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полномочий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нансовому обеспечению </w:t>
            </w:r>
            <w:r>
              <w:rPr>
                <w:sz w:val="22"/>
                <w:szCs w:val="22"/>
              </w:rPr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мися в муниципальных образовательных организациях, реализующих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про</w:t>
            </w:r>
            <w:r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01.1.01.73170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заработной платы с </w:t>
            </w:r>
            <w:r>
              <w:rPr>
                <w:sz w:val="22"/>
                <w:szCs w:val="22"/>
              </w:rPr>
              <w:t>начислениями на нее работникам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и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22 492,88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5 225,50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40 027,13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>492,88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5 225,50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40 027,13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развития общеобразовательных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522 967,51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501 977,70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522 241,69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108 806,70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 </w:t>
            </w:r>
            <w:r>
              <w:rPr>
                <w:sz w:val="22"/>
                <w:szCs w:val="22"/>
              </w:rPr>
              <w:t>466,35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89 768,48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108 806,70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103 466,35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89 768,48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организации подвоза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01.1.02.45150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01.1.02.45150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организации льготного питания обучающихся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01.1.02.45190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1 247,01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t>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01.1.02.45190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1 247,01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полномочий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нансовому обеспечению выплат ежемеся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ного денежного вознаграждения за классное руководство </w:t>
            </w:r>
            <w:r>
              <w:rPr>
                <w:sz w:val="22"/>
                <w:szCs w:val="22"/>
              </w:rPr>
              <w:t>педагогическим работникам муниципальных образовательных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Нижегородской области, реализующих образовательные программы начального общего, основного общего и среднего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образования, в том числе адаптированные основные общеобразовательные прог</w:t>
            </w:r>
            <w:r>
              <w:rPr>
                <w:sz w:val="22"/>
                <w:szCs w:val="22"/>
              </w:rPr>
              <w:t>раммы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01.1.02.53030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01.1.02.53030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25 611,60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полномочий в сфере общего образования</w:t>
            </w:r>
            <w:r>
              <w:rPr>
                <w:sz w:val="22"/>
                <w:szCs w:val="22"/>
              </w:rPr>
              <w:t xml:space="preserve"> в муниципальных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щеобразовательных организациях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01.1.02.73070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01.1.02.73070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исполнение полномочий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нансовому обеспечению выплаты компе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сации педагогическим работникам за работу по подготовке и проведению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итоговой аттестации по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программам основного и среднего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исполнение полномочий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нансовому обеспечению двухразовым 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платным </w:t>
            </w:r>
            <w:r>
              <w:rPr>
                <w:sz w:val="22"/>
                <w:szCs w:val="22"/>
              </w:rPr>
              <w:t>питанием обучающихся с огран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ченными возможностями здоровья, не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живающих в муниципальных организациях, осуществляющих образовательную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по адаптированным основным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образовательным программам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01.1.02.73180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бесплатного гор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чего питания обучающихся, получающих начальное общее образование в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01.1.02.L3040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30 636,52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32 003,62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31 691,06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01.1.02.L3040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30 636,52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32 003,62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31 691,06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</w:t>
            </w:r>
            <w:r>
              <w:rPr>
                <w:sz w:val="22"/>
                <w:szCs w:val="22"/>
              </w:rPr>
              <w:t>заработной платы с начислениями на нее работникам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и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22 166,13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5 149,60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39 445,88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22 166,13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5 149,60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39 445,88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дополнительное финансовое обеспечение мероприятий по организации бесплатного горячего питания 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ся, получающих начальное общее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 муниципальных образовательных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ганизациях </w:t>
            </w:r>
            <w:r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01.1.02.S2490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01.1.02.S2490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центров образования цифрового и гуманитарного профилей "Точка роста"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01.1.E1.74590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иным </w:t>
            </w:r>
            <w:r>
              <w:rPr>
                <w:sz w:val="22"/>
                <w:szCs w:val="22"/>
              </w:rPr>
              <w:t>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01.1.E1.74590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"Успех каждого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бенка"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в 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организациях, расположенных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ской местности и малых городах, условий для </w:t>
            </w:r>
            <w:r>
              <w:rPr>
                <w:sz w:val="22"/>
                <w:szCs w:val="22"/>
              </w:rPr>
              <w:t>занятий физической культурой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01.1.E2.50970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01.1.E2.50970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"Развитие дополнительного образования и </w:t>
            </w:r>
            <w:r>
              <w:rPr>
                <w:sz w:val="22"/>
                <w:szCs w:val="22"/>
              </w:rPr>
              <w:t>воспитания детей и молод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48 215,26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27 572,33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34 694,13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"Формирование единого воспитательного пространства в Богородском округе, развитие системы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полнительного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16 245,99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23 367,79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5 336,80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14 465,54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9 729,67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5 336,80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14 465,54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729,67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заработной платы с начислениями на нее работникам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и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7 663,75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13 638,13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иным </w:t>
            </w:r>
            <w:r>
              <w:rPr>
                <w:sz w:val="22"/>
                <w:szCs w:val="22"/>
              </w:rPr>
              <w:t>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7 663,75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13 638,13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отд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ха и оздоровления детей"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9 514,35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9 217,10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7 154,33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6 857,08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7 154,33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6 857,08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осуществлению выплат на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мещение части расходов по </w:t>
            </w:r>
            <w:r>
              <w:rPr>
                <w:sz w:val="22"/>
                <w:szCs w:val="22"/>
              </w:rPr>
              <w:t>приобретению путевок в детские санатории, санаторно-оздоровительные центры (лагеря) круглог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дичного действия, расположенные на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Нижегородской области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01.2.02.45170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01.2.02.45170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выплат на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части расходов по приобретению путевок в детские санатории, санаторно-оздоровительные центры (лагеря) круглог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дичного действия и иные организации,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ществляющие </w:t>
            </w:r>
            <w:r>
              <w:rPr>
                <w:sz w:val="22"/>
                <w:szCs w:val="22"/>
              </w:rPr>
              <w:t>санаторно-курортное лечение детей в соответствии с имеющейся лиценз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ей, иные организации, осуществляющие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наторно-курортную помощь детям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имеющейся лицензией,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женные на территории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01.2.02.73320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</w:t>
            </w:r>
            <w:r>
              <w:rPr>
                <w:sz w:val="22"/>
                <w:szCs w:val="22"/>
              </w:rPr>
              <w:t>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01.2.02.73320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"Успех каждого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бенка"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25 700,36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  <w:r>
              <w:rPr>
                <w:sz w:val="22"/>
                <w:szCs w:val="22"/>
              </w:rPr>
              <w:t xml:space="preserve"> в рамках системы персонифицированного финансирования дополнительного образования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01.2.E2.00591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23 133,44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01.2.E2.00591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23 133,44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в </w:t>
            </w:r>
            <w:r>
              <w:rPr>
                <w:sz w:val="22"/>
                <w:szCs w:val="22"/>
              </w:rPr>
              <w:t>рамках системы персонифицир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финансирования дополнительного образования детей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01.2.E2.49840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01.2.E2.49840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</w:t>
            </w:r>
            <w:r>
              <w:rPr>
                <w:sz w:val="22"/>
                <w:szCs w:val="22"/>
              </w:rPr>
              <w:t>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01.2.E2.49840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оценки качества образования и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системы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30 469,72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20 462,37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28 653,17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системы оценки качества </w:t>
            </w:r>
            <w:r>
              <w:rPr>
                <w:sz w:val="22"/>
                <w:szCs w:val="22"/>
              </w:rPr>
              <w:t>образования обеспечение деятельности системы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30 469,72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20 462,37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28 653,17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21 655,59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18 414,67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12 967,92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sz w:val="22"/>
                <w:szCs w:val="22"/>
              </w:rPr>
              <w:t>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18 830,08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15 649,56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10 202,81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2 755,68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2 755,68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заработной платы с начислениями на нее работникам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и органов </w:t>
            </w:r>
            <w:r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8 814,13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15 685,25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государственными </w:t>
            </w: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01.3.01.S2090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8 814,13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15 685,25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и проведение мероприятий"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ведение мероприятий с воспитанниками, обучающимися и </w:t>
            </w:r>
            <w:r>
              <w:rPr>
                <w:sz w:val="22"/>
                <w:szCs w:val="22"/>
              </w:rPr>
              <w:t>молодежью"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386 429,47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15 805,52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23 489,84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и укрепление материальной базы в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организациях"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270 077,82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15 805,52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23 489,84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17 701,39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17 701,39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7 476,97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7 476,97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</w:t>
            </w: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организаций, реализующих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01.5.01.S2180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8 449,79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5 905,52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13 589,84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01.5.01.S2180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8 449,79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5 905,52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13 589,84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адресной инвестиционной программы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235 479,17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01.5.01.S2450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235 479,17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Организация работ по строительству (реконструкции)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школьных образовательных организаций, включая финансирование работ по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тельству объектов в рамках реализации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дерального проекта "Содействие занятости женщин - создание условий дошкольного образован</w:t>
            </w:r>
            <w:r>
              <w:rPr>
                <w:sz w:val="22"/>
                <w:szCs w:val="22"/>
              </w:rPr>
              <w:t>ия для детей в возрасте до трех лет"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01.5.P2.00000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116 351,65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работ по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тельству (реконструкции) дошкольных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разовательных организаций, включая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нансирование работ по строительству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01.5.P2.52320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116 351,65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01.5.P2.52320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116 351,65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8 150,85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7 845,07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7 845,07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8 150,85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7 845,07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7 845,07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5 113,65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4 807,87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4 807,87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5 072,75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4 766,97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4 766,97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организационно-техническому и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ционно- методическому сопровождению аттестации педагогических работников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и частных организаций,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образовательную д</w:t>
            </w:r>
            <w:r>
              <w:rPr>
                <w:sz w:val="22"/>
                <w:szCs w:val="22"/>
              </w:rPr>
              <w:t>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ность, с целью установления соответствия уровня квалификации требованиям, пред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являемым к первой квалификационной кат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</w:t>
            </w:r>
            <w:r>
              <w:rPr>
                <w:sz w:val="22"/>
                <w:szCs w:val="22"/>
              </w:rPr>
              <w:t>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1 703,80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01.6.01.73020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"Социальная поддержка граждан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10 752,35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10 373,47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10 373,47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"Семья"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2 479,04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приятий, направленных на пропаганду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мейного образа жизни"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</w:t>
            </w:r>
            <w:r>
              <w:rPr>
                <w:sz w:val="22"/>
                <w:szCs w:val="22"/>
              </w:rPr>
              <w:t>социальной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02.1.01.49910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ведение мероприятий, направленных на </w:t>
            </w:r>
            <w:r>
              <w:rPr>
                <w:sz w:val="22"/>
                <w:szCs w:val="22"/>
              </w:rPr>
              <w:t>поддержку семей с несовершеннолетними детьми"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02.1.02.45280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02.1.02.45280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мер социальной поддержки с учетом прав отдельных категорий граждан"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</w:t>
            </w: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помощи гражданам, оказавшимся в трудной жизненной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выплата инвалидам, нужда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щимся в проведении процедур гемодиализа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ежемесячной выплаты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мьям, </w:t>
            </w:r>
            <w:r>
              <w:rPr>
                <w:sz w:val="22"/>
                <w:szCs w:val="22"/>
              </w:rPr>
              <w:t>имеющим пятерых и более детей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помощи гражданам, находящимся в трудной жизненной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на восстановление</w:t>
            </w:r>
            <w:r>
              <w:rPr>
                <w:sz w:val="22"/>
                <w:szCs w:val="22"/>
              </w:rPr>
              <w:t xml:space="preserve"> и ремонт жилого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02.1.03.40960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02.1.03.40960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выплат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данам Богородского муниципального округа Нижегородской области </w:t>
            </w:r>
            <w:r>
              <w:rPr>
                <w:sz w:val="22"/>
                <w:szCs w:val="22"/>
              </w:rPr>
              <w:t>на газификацию домовладений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резервного фонда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</w:t>
            </w:r>
            <w:r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02.1.03.41000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менной занятости несовершеннолетних, временного трудоустройства безработных граждан из категории одиноких и многоде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родителей, воспитывающих детей-инвалидов, а также </w:t>
            </w:r>
            <w:r>
              <w:rPr>
                <w:sz w:val="22"/>
                <w:szCs w:val="22"/>
              </w:rPr>
              <w:t>граждан, находящихся в трудной жизненной ситуации"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организации общественных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02.1.04.48200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ческим </w:t>
            </w:r>
            <w:r>
              <w:rPr>
                <w:sz w:val="22"/>
                <w:szCs w:val="22"/>
              </w:rPr>
              <w:t>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02.1.04.48200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7 896,41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7 681,41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7 681,41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ведение мероприятий, укрепление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статуса и социальной защищенности пожилых</w:t>
            </w:r>
            <w:r>
              <w:rPr>
                <w:sz w:val="22"/>
                <w:szCs w:val="22"/>
              </w:rPr>
              <w:t xml:space="preserve"> людей"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7 245,91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7 030,91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7 030,91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 гражданам, имеющим звание "Почетный гражданин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района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</w:t>
            </w:r>
            <w:r>
              <w:rPr>
                <w:sz w:val="22"/>
                <w:szCs w:val="22"/>
              </w:rPr>
              <w:t>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 гражданам, имеющим звание "Заслуженный работник"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Денежная выплата гражданам, имеющим звание "Почетный гражданин города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материальной </w:t>
            </w:r>
            <w:r>
              <w:rPr>
                <w:sz w:val="22"/>
                <w:szCs w:val="22"/>
              </w:rPr>
              <w:t>помощи ветеранам и инвалидам Великой Отечественной войны на проведение капитального ремонта жил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помещения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02.2.01.40970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</w:t>
            </w:r>
            <w:r>
              <w:rPr>
                <w:sz w:val="22"/>
                <w:szCs w:val="22"/>
              </w:rPr>
              <w:t>области социальной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пенсиям лицам,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мещавшим муниципальные </w:t>
            </w:r>
            <w:r>
              <w:rPr>
                <w:sz w:val="22"/>
                <w:szCs w:val="22"/>
              </w:rPr>
              <w:t>должности и должности муниципальной службы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02.2.01.49980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02.2.01.49980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поддержки социально </w:t>
            </w:r>
            <w:r>
              <w:rPr>
                <w:sz w:val="22"/>
                <w:szCs w:val="22"/>
              </w:rPr>
              <w:t>ориентированным некоммерческим организациям"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02.2.02.49910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иным </w:t>
            </w:r>
            <w:r>
              <w:rPr>
                <w:sz w:val="22"/>
                <w:szCs w:val="22"/>
              </w:rPr>
              <w:t>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02.2.02.49910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"Ветераны боевых действий"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"Формирование 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социального статуса ветеранов бо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вых действий, поддержка </w:t>
            </w:r>
            <w:r>
              <w:rPr>
                <w:sz w:val="22"/>
                <w:szCs w:val="22"/>
              </w:rPr>
              <w:t>общественных организаций инвалидов и ветеранов боевых действий"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02.3.01.49910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</w:t>
            </w:r>
            <w:r>
              <w:rPr>
                <w:sz w:val="22"/>
                <w:szCs w:val="22"/>
              </w:rPr>
              <w:t>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02.3.01.49910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"Патриотическое воспитание граждан"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""Послужить для отчизны". Социально-патриотические акции для </w:t>
            </w:r>
            <w:r>
              <w:rPr>
                <w:sz w:val="22"/>
                <w:szCs w:val="22"/>
              </w:rPr>
              <w:t>призывников"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02.4.01.45160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02.4.01.45160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"Проведение акций и конкурсов, направленных на патриотич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ское воспитание граждан Богородского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02.4.02.45160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02.4.02.45160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"Формирование доступной для инвалидов среды жизнедеятельности"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02.5.00.00000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"Адаптация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спорта, культуры,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02.5.01.00000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t>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"Обеспечение населения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</w:t>
            </w:r>
            <w:r>
              <w:rPr>
                <w:sz w:val="22"/>
                <w:szCs w:val="22"/>
              </w:rPr>
              <w:t xml:space="preserve"> Нижегородской области доступным и комфортным жильем"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130 884,94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34 595,71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28 480,30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жильем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семей в Богородском муниципальном округе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1 343,14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"Социальные выпл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(субсидии) молодым семьям на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тение (строительство) жилья"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социальных выплат молодым семьям на приобретение жилья или </w:t>
            </w:r>
            <w:r>
              <w:rPr>
                <w:sz w:val="22"/>
                <w:szCs w:val="22"/>
              </w:rPr>
              <w:t>строительство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дивидуального жилого дома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03.1.01.L4970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03.1.01.L4970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"Компенсация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центной ставки по кредитам по </w:t>
            </w:r>
            <w:r>
              <w:rPr>
                <w:sz w:val="22"/>
                <w:szCs w:val="22"/>
              </w:rPr>
              <w:t>программе жилищного кредитования"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осуществлению социальных выплат молодым семьям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03.1.02.44600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03.1.02.44600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</w:t>
            </w:r>
            <w:r>
              <w:rPr>
                <w:sz w:val="22"/>
                <w:szCs w:val="22"/>
              </w:rPr>
              <w:t>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94 086,00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5 537,31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"Обеспечение инж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нерной инфраструктурой земельных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ков, предназначенных для бесплатного предоставления многодетным семьям для индивидуального жилищного строительства в Богородском муниципальном </w:t>
            </w:r>
            <w:r>
              <w:rPr>
                <w:sz w:val="22"/>
                <w:szCs w:val="22"/>
              </w:rPr>
              <w:t>округе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30 413,34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5 537,31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инженерной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фраструктурой земельных участков, предн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03.2.01.44440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7 765,49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03.2.01.44440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7 765,49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расходов на обеспечение инженерной инфраструктурой земельных участков, предназначенных для </w:t>
            </w:r>
            <w:r>
              <w:rPr>
                <w:sz w:val="22"/>
                <w:szCs w:val="22"/>
              </w:rPr>
              <w:t>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03.2.01.S2260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22 647,85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5 537,31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03.2.01.S2260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22 647,85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5 537,31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"Обеспечение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рожной инфраструктурой земельных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63 672,66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инженерной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фраструктурой земельных участков, предн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03.2.02.44440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03.2.02.44440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дорожной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структурой земельных участков, предназн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</w:t>
            </w:r>
            <w:r>
              <w:rPr>
                <w:sz w:val="22"/>
                <w:szCs w:val="22"/>
                <w:lang w:val="en-US"/>
              </w:rPr>
              <w:t>S222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59 985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</w:t>
            </w:r>
            <w:r>
              <w:rPr>
                <w:sz w:val="22"/>
                <w:szCs w:val="22"/>
                <w:lang w:val="en-US"/>
              </w:rPr>
              <w:t>S222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59 985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"Переселение граждан из аварийного жилищного фонда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Богородского муниципального округа </w:t>
            </w:r>
            <w:r>
              <w:rPr>
                <w:sz w:val="22"/>
                <w:szCs w:val="22"/>
              </w:rPr>
              <w:t>Нижегородской области , в том числе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необходимости развития малоэтажного жилищного строительства"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"Переселение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 из аварийного жилищного фонда"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проект "Обеспечение </w:t>
            </w:r>
            <w:r>
              <w:rPr>
                <w:sz w:val="22"/>
                <w:szCs w:val="22"/>
              </w:rPr>
              <w:t>усто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чивого сокращения непригодного для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живания жилищного фонда"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03.3.F3.00000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переселению граждан из аварийного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03.3.F3.67484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03.3.F3.67484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"Выполнение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обязательств по обеспечению жильем отдельных категорий граждан,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федеральным законодательством"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30 955,80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955,80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жил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ем отдельных категорий граждан"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30 955,80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27 955,80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детей-сирот и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шихся без попечения </w:t>
            </w:r>
            <w:r>
              <w:rPr>
                <w:sz w:val="22"/>
                <w:szCs w:val="22"/>
              </w:rPr>
              <w:t>родителей, жилыми помещениями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03.4.01.R0820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27 955,80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27 955,80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03.4.01.R0820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27 955,80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27 955,80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</w:t>
            </w:r>
            <w:r>
              <w:rPr>
                <w:sz w:val="22"/>
                <w:szCs w:val="22"/>
              </w:rPr>
              <w:t xml:space="preserve">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"Развитие культуры в Богородском муниципальном округе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143 974,43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141 470,90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141 470,90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"Библиотечное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населения"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20 623,69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04.1.A2.00000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04.1.A2.55190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04.1.A2.55190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"Организация досуга и предоставление услуг учреждениями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75 304,41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73 862,96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73 862,96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69 507,09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69 507,09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r>
              <w:rPr>
                <w:sz w:val="22"/>
                <w:szCs w:val="22"/>
              </w:rPr>
              <w:t>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69 507,09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69 561,92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ведение государственных праздников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щественно значимых мероприятий"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3 905,54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387,54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2 737,54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2 737,54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04.2.02.45220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04.2.02.45220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"Сохранение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материально-технической базы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культуры"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679,82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развития и укре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ления материально-технической базы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домов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04.2.03.L4670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1 013,50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04.2.03.L4670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1 013,50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туризма в Богородском муниципальном округе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04.2.04.45260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</w:t>
            </w:r>
            <w:r>
              <w:rPr>
                <w:sz w:val="22"/>
                <w:szCs w:val="22"/>
              </w:rPr>
              <w:t>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04.2.04.45260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04.2.A2.00000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04.2.A2.55190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04.2.A2.55190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"Музейное обслуживание населения"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2 762,06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"Сохранение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материально-технической базы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</w:t>
            </w:r>
            <w:r>
              <w:rPr>
                <w:sz w:val="22"/>
                <w:szCs w:val="22"/>
              </w:rPr>
              <w:t>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"Предоставление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(оказание услуг) </w:t>
            </w:r>
            <w:r>
              <w:rPr>
                <w:sz w:val="22"/>
                <w:szCs w:val="22"/>
              </w:rPr>
              <w:t>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04.4.01.00590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иным </w:t>
            </w:r>
            <w:r>
              <w:rPr>
                <w:sz w:val="22"/>
                <w:szCs w:val="22"/>
              </w:rPr>
              <w:t>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04.4.01.00590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"Реализация мероприятий, направленных на обеспечение деятельности подведомственных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4 374,38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Организация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галтерского учета в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ждениях культуры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централизованной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терией"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4 374,38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4 374,38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4 083,99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448,99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3 448,99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305,34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</w:t>
            </w:r>
            <w:r>
              <w:rPr>
                <w:sz w:val="22"/>
                <w:szCs w:val="22"/>
              </w:rPr>
              <w:t>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2 283,02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2 283,02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2 283,02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2 268,07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"Развитие физической культуры и спорта в Богородском </w:t>
            </w:r>
            <w:r>
              <w:rPr>
                <w:sz w:val="22"/>
                <w:szCs w:val="22"/>
              </w:rPr>
              <w:t>муниципальном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ге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81 876,70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91 198,90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91 198,90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туры, массового спорта и организация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 физкультурно-оздоровительных и спортивных мероприятий"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</w:rPr>
              <w:t>694,97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90 017,17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90 017,17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 физкультурно-оздоровительных и спортивных мероприятий"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05.1.01.45270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05.1.01.45270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</w:t>
            </w:r>
            <w:r>
              <w:rPr>
                <w:sz w:val="22"/>
                <w:szCs w:val="22"/>
              </w:rPr>
              <w:t>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05.1.01.45270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05.1.01.45270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"Участие </w:t>
            </w:r>
            <w:r>
              <w:rPr>
                <w:sz w:val="22"/>
                <w:szCs w:val="22"/>
              </w:rPr>
              <w:t>спортсм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 и сборных команд Богородского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Нижегородской области в соревнованиях по различным видам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2 610,53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2 153,78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спорта и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05.1.02.45270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</w:t>
            </w:r>
            <w:r>
              <w:rPr>
                <w:sz w:val="22"/>
                <w:szCs w:val="22"/>
              </w:rPr>
              <w:t xml:space="preserve">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05.1.02.49920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73 666,68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85 886,51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85 886,51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73 666,68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85 886,51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85 886,51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3 571,77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3 223,80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1 009,82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1 016,78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1 016,78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</w:t>
            </w:r>
            <w:r>
              <w:rPr>
                <w:sz w:val="22"/>
                <w:szCs w:val="22"/>
              </w:rPr>
              <w:t>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68 972,54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81 645,93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81 645,93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"Сохранение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материально-технической базы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ведомственных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3 810,88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>
              <w:rPr>
                <w:sz w:val="22"/>
                <w:szCs w:val="22"/>
              </w:rPr>
              <w:t>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</w:t>
            </w:r>
            <w:r>
              <w:rPr>
                <w:sz w:val="22"/>
                <w:szCs w:val="22"/>
              </w:rPr>
              <w:t>счет средств фонда поддержки территорий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05.1.04.22000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>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"Развитие агропромышленного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 Богородского муниципального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164 988,99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150 076,20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165 384,90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"Развитие сельского </w:t>
            </w:r>
            <w:r>
              <w:rPr>
                <w:sz w:val="22"/>
                <w:szCs w:val="22"/>
              </w:rPr>
              <w:t>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пищевой и перерабатывающей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мышленности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97 713,94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84 118,67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83 541,47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растени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водства"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11 372,84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11 727,10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11 882,90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стимулирование развития при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ритетных подотраслей агропромышленного комплекса и развитие малых форм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06.1.01.R5020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8 369,96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8 939,80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06.1.01.R5020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8 369,96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8 939,80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поддержку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производства по отдельным подотра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лям растениеводства и животноводства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06.1.01.R5080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3 002,88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2 787,30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2 787,30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06.1.01.R5080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3 002,88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2 787,30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2 787,30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</w:t>
            </w:r>
            <w:r>
              <w:rPr>
                <w:sz w:val="22"/>
                <w:szCs w:val="22"/>
              </w:rPr>
              <w:t>животн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73 301,66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64 266,30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стимулирование развития при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ритетных подотраслей агропромышленного комплекса и развитие малых форм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06.1.02.R5020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06.1.02.R5020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производства по отдельным подотра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лям растениеводства и животноводства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06.1.02.R5080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70 246,59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64 266,30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06.1.02.R5080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70 246,59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  <w:r>
              <w:rPr>
                <w:sz w:val="22"/>
                <w:szCs w:val="22"/>
              </w:rPr>
              <w:t>266,30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"Возмещение части затрат организаций агропромышленного комплекса на уплату процентов за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кредитными ресурсами"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возмещение части затрат на уплату процентов</w:t>
            </w:r>
            <w:r>
              <w:rPr>
                <w:sz w:val="22"/>
                <w:szCs w:val="22"/>
              </w:rPr>
              <w:t xml:space="preserve"> по инвестиционным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дитам (займам) в агропромышленном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06.1.03.R4330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06.1.03.R4330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"Муниципальный контроль и мониторинг использования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мель </w:t>
            </w:r>
            <w:r>
              <w:rPr>
                <w:sz w:val="22"/>
                <w:szCs w:val="22"/>
              </w:rPr>
              <w:t>сельскохозяйственного назначения"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06.1.05.00000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06.1.05.45430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06.1.05.45430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"Управление риск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в отраслях сельскохозяйственного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06.1.06.00000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1 098,60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1 098,60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организации проведения мероприятий по предупрежд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и ликвидации болезней </w:t>
            </w:r>
            <w:r>
              <w:rPr>
                <w:sz w:val="22"/>
                <w:szCs w:val="22"/>
              </w:rPr>
              <w:t>животных, их лечению, отлову и содержанию безнадзо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животных, защите населения от боле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ней, общих для человека и животных, в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отлова и содержания безнадзорных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06.1.06.73310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06.1.06.73310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организации проведения мероприятий по предупрежд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ликвидации болезней животных, их лечению, отлову и содержанию безнадзо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животных,</w:t>
            </w:r>
            <w:r>
              <w:rPr>
                <w:sz w:val="22"/>
                <w:szCs w:val="22"/>
              </w:rPr>
              <w:t xml:space="preserve"> защите населения от боле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ней, общих для человека и животных, в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обеспечения безопасности сибиреязве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скотомогильников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06.1.06.73400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06.1.06.73400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"Кадровое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АПК Богородского округа"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06.1.07.00000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06.1.07.45430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</w:t>
            </w:r>
            <w:r>
              <w:rPr>
                <w:sz w:val="22"/>
                <w:szCs w:val="22"/>
              </w:rPr>
              <w:t>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06.1.07.45430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06.1.07.45430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"Техническое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оснащение агропромышленного комплекса"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06.1.08.00000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10 032,92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5 810,40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06.1.08.73220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10 032,92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5 810,40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06.1.08.73220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10 032,92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5 810,40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"Устойчивое развитие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60 888,52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59 658,90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"Строительство (р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конструкция) в сельской местности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</w:rPr>
              <w:t>социальной и инженерной инфрастру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туры, объектов сельскохозяйственного назначения"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50 719,76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53 158,10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5 754,45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5 754,45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06.2.01.L5760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14 777,31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06.2.01.L5760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14 777,31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адресной инвестиционной программы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30 188,00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53 158,10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ственной </w:t>
            </w:r>
            <w:r>
              <w:rPr>
                <w:sz w:val="22"/>
                <w:szCs w:val="22"/>
              </w:rPr>
              <w:t>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06.2.01.S2450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30 188,00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53 158,10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"Строительство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лья в сельской местности"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10 168,76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струкция объектов муниципальной 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06.2.02.44800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10 168,76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06.2.02.44800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10 168,76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жилого помещения (жилого дома), предоставляемого гражданам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сийской Федерации, </w:t>
            </w:r>
            <w:r>
              <w:rPr>
                <w:sz w:val="22"/>
                <w:szCs w:val="22"/>
              </w:rPr>
              <w:t>проживающим на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территориях, по договору найма жил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помещения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06.2.02.L5760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06.2.02.L5760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</w:t>
            </w:r>
            <w:r>
              <w:rPr>
                <w:sz w:val="22"/>
                <w:szCs w:val="22"/>
              </w:rPr>
              <w:t>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6 386,53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6 298,63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6 298,63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6 386,53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6 298,63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6 298,63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государственных полномочий по поддержке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ственного производства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06.3.01.73030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5 564,30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564,30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5 564,30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06.3.01.73030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4 912,20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4 912,20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06.3.01.73030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06.3.01.73030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"Управление муниципальными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нансами и муниципальным долгом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33 453,49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59 267,53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50 566,37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и 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ствование бюджетного процесса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19 700,90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46 757,81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38 056,65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"Управление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ствами резервного фонда администрации Богородского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7 622,58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620,45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07.1.04.41000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7 622,58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36 620,45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07.1.04.41000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7 622,58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36 620,45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полнения бюджета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пального округа </w:t>
            </w:r>
            <w:r>
              <w:rPr>
                <w:sz w:val="22"/>
                <w:szCs w:val="22"/>
              </w:rPr>
              <w:t>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07.1.05.00000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07.1.05.45130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07.1.05.45130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"Формирование и предоставление бюджетной отчетности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07.1.06.00000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9 763,15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7 857,86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07.1.06.00590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9 763,15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7 857,86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</w:t>
            </w:r>
            <w:r>
              <w:rPr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07.1.06.00590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9 395,86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7 757,86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07.1.06.00590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"Своевременное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полнение долговых </w:t>
            </w:r>
            <w:r>
              <w:rPr>
                <w:sz w:val="22"/>
                <w:szCs w:val="22"/>
              </w:rPr>
              <w:t>обязательств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07.1.08.00000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07.1.08.47000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пального) долга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07.1.08.47000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13 752,59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13 752,59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13 752,59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</w:t>
            </w:r>
            <w:r>
              <w:rPr>
                <w:sz w:val="22"/>
                <w:szCs w:val="22"/>
              </w:rPr>
              <w:t>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13 286,52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12 043,65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12 043,65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sz w:val="22"/>
                <w:szCs w:val="22"/>
              </w:rPr>
              <w:t>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"Управление муниципальным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и земельными ресурсами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22 738,25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14 235,22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14 235,22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ным имуществом и </w:t>
            </w:r>
            <w:r>
              <w:rPr>
                <w:sz w:val="22"/>
                <w:szCs w:val="22"/>
              </w:rPr>
              <w:t>земельными ресурсами Богородского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12 014,75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4 298,04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4 298,04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вания земельных участков и рыночной оценки земельных участков"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08.1.02.43000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08.1.02.43000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Проведение инве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таризации и независимой оценки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имущества"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недвижимости, призн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прав и регулирование отношений по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08.1.03.45020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08.1.03.45020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"Содержание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9 844,99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3 128,28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3 128,28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</w:t>
            </w:r>
            <w:r>
              <w:rPr>
                <w:sz w:val="22"/>
                <w:szCs w:val="22"/>
              </w:rPr>
              <w:t>обеспечению населения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доступным и комфортным жильем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08.1.04.44400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2 006,74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08.1.04.44400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2 006,74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охране и содержанию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имущества (нежилого фонда)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08.1.04.46600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1 497,63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08.1.04.46600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497,63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прочих мероприятий коммунального хозяйства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08.1.04.49700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6 340,62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08.1.04.49700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6 340,62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106,72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10 723,51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10 723,51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</w:t>
            </w:r>
            <w:r>
              <w:rPr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10 723,51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государственными </w:t>
            </w: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10 391,36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9 628,78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9 628,78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sz w:val="22"/>
                <w:szCs w:val="22"/>
              </w:rPr>
              <w:t>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"Содействие развитию субъектов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 и среднего предпринимательства в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городском муниципальном округе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предпринимател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в Богородском </w:t>
            </w:r>
            <w:r>
              <w:rPr>
                <w:sz w:val="22"/>
                <w:szCs w:val="22"/>
              </w:rPr>
              <w:t>муниципальном округе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тационных услуг субъектам малого и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него предпринимательства"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09.1.05.00000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некоммерческих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09.1.05.49920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09.1.05.49920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"Субсидия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мерческим организациям, не </w:t>
            </w:r>
            <w:r>
              <w:rPr>
                <w:sz w:val="22"/>
                <w:szCs w:val="22"/>
              </w:rPr>
              <w:t>являющимся государственными (муниципальными) учреждениями на финансовое обеспечение затрат, связанных с созданием и (или)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печением деятельности окон центра "Мой бизнес"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09.1.10.00000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09.1.10.49920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09.1.10.49920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торговли в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родском муниципальном округе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родской </w:t>
            </w:r>
            <w:r>
              <w:rPr>
                <w:sz w:val="22"/>
                <w:szCs w:val="22"/>
              </w:rPr>
              <w:t>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"Субсидирование части затрат субъектов малого и среднего предпринимательства, связанных с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тением автотранспортных средств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удаленных населенных пунктов округа товарами первой</w:t>
            </w:r>
            <w:r>
              <w:rPr>
                <w:sz w:val="22"/>
                <w:szCs w:val="22"/>
              </w:rPr>
              <w:t xml:space="preserve"> необходимости (проект "Автолавки в село")"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09.2.05.00000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обеспечению удаленных населенных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Нижегородской области товарами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вой необходимости (проект "Автолавки в село")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09.2.05.S2060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09.2.05.S2060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"Развитие дорожного хозяйства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</w:t>
            </w:r>
            <w:r>
              <w:rPr>
                <w:sz w:val="22"/>
                <w:szCs w:val="22"/>
              </w:rPr>
              <w:t>182,18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36 529,82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39 422,12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"Строительство, ремонт и содержание автомобильных дорог общего пользования местного значения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Нижегородской области и искусственных сооружений на них"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86 108,48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257,98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37 150,28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"Выполнение работ по ремонту автомобильных дорог"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86 108,48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34 257,98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37 150,28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значения и искусственных сооружений на них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10.1.01.44100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18 508,30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5 230,58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10.1.01.44100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18 508,30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5 230,58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Проектирование, строительство, </w:t>
            </w:r>
            <w:r>
              <w:rPr>
                <w:sz w:val="22"/>
                <w:szCs w:val="22"/>
              </w:rPr>
              <w:t>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струкция, капитальный ремонт, ремонт и содержание автомобильных дорог общего пользования местного значения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 за счет средств дорожного фонда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10.1.01.44200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24 659,17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29 027,40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31 919,70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</w:t>
            </w:r>
            <w:r>
              <w:rPr>
                <w:sz w:val="22"/>
                <w:szCs w:val="22"/>
              </w:rPr>
              <w:t>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10.1.01.44200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22 748,20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27 116,43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30 008,73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10.1.01.44200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24 266,99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24 266,99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автомобильной дороги общего пользования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от трассы 22 ОП МЗ 22Н-0429 Подъезд к д.Швариха - д.Каликино от а/д Богородск - Швариха - Керамблок (56,15</w:t>
            </w:r>
            <w:r>
              <w:rPr>
                <w:sz w:val="22"/>
                <w:szCs w:val="22"/>
              </w:rPr>
              <w:t>69; 43,3870) до ул.Заречная д.45 (56,1624; 43,3825) в д.Каликино Богородского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2 354,56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2 354,56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автомобильной дороги общего пользования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от ул.Туркова (56,0968; 43,4744) до ул.Советская д.31 (56,0964; 43,4689) в </w:t>
            </w:r>
            <w:r>
              <w:rPr>
                <w:sz w:val="22"/>
                <w:szCs w:val="22"/>
              </w:rPr>
              <w:t>д.Демидово Богородского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проекта </w:t>
            </w:r>
            <w:r>
              <w:rPr>
                <w:sz w:val="22"/>
                <w:szCs w:val="22"/>
              </w:rPr>
              <w:t>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автомобильной дороги общего пользования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от трассы 22 ОП МЗ 22Н-0417 Теряево-Кудрешки-Крутец (56,0390; 43,3665) до ул.Советская д.6 (56,0404; 43,3722) в д.Теряево Бог</w:t>
            </w:r>
            <w:r>
              <w:rPr>
                <w:sz w:val="22"/>
                <w:szCs w:val="22"/>
              </w:rPr>
              <w:t>ородского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бильной дороги с щебеночным покрытием от уч.161 до уч.176 по ул.Ягодной в с.Дуденево Богородского района"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бильной дороги с покрытием из асфальтной крошки от д.78 до д.137 по </w:t>
            </w:r>
            <w:r>
              <w:rPr>
                <w:sz w:val="22"/>
                <w:szCs w:val="22"/>
              </w:rPr>
              <w:t>ул.Центральной в д.Хабарское Богородского района"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2 131,08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2 131,08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</w:t>
            </w:r>
            <w:r>
              <w:rPr>
                <w:sz w:val="22"/>
                <w:szCs w:val="22"/>
              </w:rPr>
              <w:t xml:space="preserve">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бильной дороги с покрытием из асфальтной крошки от д.17А до д.22 по улице Лесной в д.Сысоевка Богородского района"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бильной дороги с асфальтовым покрытием от дома №18 по улице Нижегородское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дворье до пересечения с ул.Космонавтов в д.Березовке Богородского района"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проекта </w:t>
            </w:r>
            <w:r>
              <w:rPr>
                <w:sz w:val="22"/>
                <w:szCs w:val="22"/>
              </w:rPr>
              <w:t>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дороги по ул.Заречная в д.Сохтанка Богородского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10.1.01.S260P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3 317,06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10.1.01.S260P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3 317,06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дороги по ул.Новая в с.Хвощевка Богородского района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10.1.01.S260Q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10.1.01.S260Q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бильной дороги </w:t>
            </w:r>
            <w:r>
              <w:rPr>
                <w:sz w:val="22"/>
                <w:szCs w:val="22"/>
              </w:rPr>
              <w:t>с щебеночным покрытием по ул.Советская в д.Лазарево Богородского района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бильной дороги с щебеночным покрытием по ул.Лесная в с.Лукино Богородского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</w:t>
            </w:r>
            <w:r>
              <w:rPr>
                <w:sz w:val="22"/>
                <w:szCs w:val="22"/>
              </w:rPr>
              <w:t>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бильной дороги в с.Алистеево Богородского </w:t>
            </w:r>
            <w:r>
              <w:rPr>
                <w:sz w:val="22"/>
                <w:szCs w:val="22"/>
              </w:rPr>
              <w:t>района Нижегородской области с щебено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ным покрытием от въезда в с.Алистеево до ул.Липня, ул.12; от ул.Слобода уч.1/1 до ул.Слобода, д.16"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"Устройство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бильной дороги с щебеночным покрытием по ул.Заречная в д.Еловицы Богородского района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10.1.01.S260V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10.1.01.S260V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проекта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бюджетирования "Вам решать!" 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циативного проекта "Ремонт дороги от</w:t>
            </w:r>
            <w:r>
              <w:rPr>
                <w:sz w:val="22"/>
                <w:szCs w:val="22"/>
              </w:rPr>
              <w:t xml:space="preserve"> д.52 ул.Школьная до д.9 по ул.Вишневая, ул.Южная от д.1 до д.6/1 с.Доскино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р-на"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10.1.01.S260W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"Повышение безопасности дорожного движения Богородского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3 073,70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2 271,84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2 271,84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"Совершенствование системы управления обеспечением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10.2.01.45160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10.2.01.45160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уровня технического обеспечения мероприятий по безопасности дорожного движения"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2 182,70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содержание элементов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стройства автомобильных дорог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10.2.02.44300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182,70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10.2.02.44300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2 640,10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1 899,10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1 899,10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10.2.02.44300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"Обеспечение населения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252 813,01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1 043 275,41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коммунальной инфраструктуры в Богородском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округе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19 670,37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"Строительство,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питальный ремонт, </w:t>
            </w:r>
            <w:r>
              <w:rPr>
                <w:sz w:val="22"/>
                <w:szCs w:val="22"/>
              </w:rPr>
              <w:t>ремонт и реконструкция объектов водоснабжения"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струкция объектов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ственной </w:t>
            </w:r>
            <w:r>
              <w:rPr>
                <w:sz w:val="22"/>
                <w:szCs w:val="22"/>
              </w:rPr>
              <w:t>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11.1.01.44800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"Строительство,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питальный ремонт, ремонт и реконструкция объектов водоотведения"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Проектирование, строительство, реко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струкция объектов </w:t>
            </w:r>
            <w:r>
              <w:rPr>
                <w:sz w:val="22"/>
                <w:szCs w:val="22"/>
              </w:rPr>
              <w:t>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11.1.02.44800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11.1.02.44800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"Капитальный ремонт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имущества в многоквартирных домах"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"Расходы на оплату взносов на капитальный ремонт общего имущества МКД, по помещениям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щимся в муниципальной собственности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>
              <w:rPr>
                <w:sz w:val="22"/>
                <w:szCs w:val="22"/>
              </w:rPr>
              <w:t>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на обеспечение проведения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общего имущества в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квартирных домах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11.2.01.48000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11.2.01.48000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"Экология"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230 276,93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1 040 409,70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11.3.G6.00000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230 276,93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1 040 409,70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реализацию мероприятий 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кращению доли загрязненных сточных вод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11.3.G6.50130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226 407,60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1 040 409,70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11.3.G6.50130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226 407,60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1 040 409,70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адресной инвестиционной программы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11.3.G6.S2450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3 869,33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11.3.G6.S2450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3 869,33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sz w:val="22"/>
                <w:szCs w:val="22"/>
              </w:rPr>
              <w:t>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"Обеспечение безопасности жизнед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ятельности населения Богородского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9 732,50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7 148,47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7 148,47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</w:t>
            </w:r>
            <w:r>
              <w:rPr>
                <w:sz w:val="22"/>
                <w:szCs w:val="22"/>
              </w:rPr>
              <w:t>Богородского муниципального округа Нижегородской области от чрезвычайных ситуаций"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2 606,15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"Поддержание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ходимого количества финансовых средств в резервном фонде на предупреждение и 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видацию </w:t>
            </w:r>
            <w:r>
              <w:rPr>
                <w:sz w:val="22"/>
                <w:szCs w:val="22"/>
              </w:rPr>
              <w:t>чрезвычайных ситуаций"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12.1.01.41000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12.1.01.41000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"Мероприятия, направленные на предотвращение </w:t>
            </w:r>
            <w:r>
              <w:rPr>
                <w:sz w:val="22"/>
                <w:szCs w:val="22"/>
              </w:rPr>
              <w:t>чрезв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чайных ситуаций и стихийных бедствий природного и техногенного характера"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12.1.02.41000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12.1.02.41000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12.1.02.41000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2 110,35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"Противодействие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 и профилактика терроризма на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ритории Богородского </w:t>
            </w:r>
            <w:r>
              <w:rPr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усилению антитеррористич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защищенности образовательных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3 379,03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безнадзорн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правонарушений несовершеннолетних Богородского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2 134,71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"Работа с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шеннолетними правонарушителями, </w:t>
            </w:r>
            <w:r>
              <w:rPr>
                <w:sz w:val="22"/>
                <w:szCs w:val="22"/>
              </w:rPr>
              <w:t>детьми состоящими на профучетах и в группе "ри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ка""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безопасности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недеятельности населения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12.4.01.45300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>
              <w:rPr>
                <w:sz w:val="22"/>
                <w:szCs w:val="22"/>
              </w:rPr>
              <w:t>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12.4.01.45300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"Занятость и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устройство несовершеннолетних"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организации </w:t>
            </w:r>
            <w:r>
              <w:rPr>
                <w:sz w:val="22"/>
                <w:szCs w:val="22"/>
              </w:rPr>
              <w:t>временной занят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несовершеннолетних и общественных работ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12.4.02.48100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12.4.02.48100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наркомании и токсикомании на территории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Нижегородской области "Богородский муниципальный округ - без наркотиков""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"Профилактические </w:t>
            </w:r>
            <w:r>
              <w:rPr>
                <w:sz w:val="22"/>
                <w:szCs w:val="22"/>
              </w:rPr>
              <w:t>мероприятия по противодействию злоуп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требления наркотическими средствами и психотропными веществами"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t>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"Пропаганда здор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образа жизни разнообразными 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и методами культурно-досуговой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учреждений </w:t>
            </w:r>
            <w:r>
              <w:rPr>
                <w:sz w:val="22"/>
                <w:szCs w:val="22"/>
              </w:rPr>
              <w:t>культуры"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досуга детей, подростков, молодежи"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r>
              <w:rPr>
                <w:sz w:val="22"/>
                <w:szCs w:val="22"/>
              </w:rPr>
              <w:t>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12.5.03.00590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ведение фестивалей авторской песни"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12.5.04.00590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12.5.04.00590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"Построение и развитие а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паратно-программного </w:t>
            </w:r>
            <w:r>
              <w:rPr>
                <w:sz w:val="22"/>
                <w:szCs w:val="22"/>
              </w:rPr>
              <w:t>комплекса "Безопа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ный город"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"Реконструкция и содержание муниципального сегмента РАСЦО"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муниципального сегмента </w:t>
            </w:r>
            <w:r>
              <w:rPr>
                <w:sz w:val="22"/>
                <w:szCs w:val="22"/>
              </w:rPr>
              <w:t>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12.6.01.45510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12.6.01.45510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преступл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 иных правонарушений в Богородском муниципальном округе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"Профилактика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вонарушений в рамках отдельной отрасли, сферы </w:t>
            </w:r>
            <w:r>
              <w:rPr>
                <w:sz w:val="22"/>
                <w:szCs w:val="22"/>
              </w:rPr>
              <w:t>управления, предприятия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учреждения"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обеспечению безопасности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недеятельности населения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12.7.03.45300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12.7.03.45300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"Информационное общество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15 547,96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13 854,12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13 854,12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функционир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единой дежурной диспетчерской службы и совершенствование работы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обеспечения вызова экстренных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ративных служб</w:t>
            </w:r>
            <w:r>
              <w:rPr>
                <w:sz w:val="22"/>
                <w:szCs w:val="22"/>
              </w:rPr>
              <w:t xml:space="preserve"> по единому номеру "112" в Богородском муниципальном округе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5 471,28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ционирования МКУ "ЕДДС""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5 471,28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5 471,28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5 344,27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4 727,62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4 727,62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4 727,62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8 309,00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6 742,17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части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финансовой поддержки средствам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совой информации, входящим в Реестр средств массовой информации"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4 939,59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4 939,59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4 939,59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оказание финансовой </w:t>
            </w:r>
            <w:r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ки районных (городских) средств массовой информации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13.2.01.S2050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13.2.01.S2050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"Использование предоставляемой статистической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 заказ на статистическую информацию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13.2.02.45110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13.2.02.45110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"Всестороннее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формационное освещение социально-экономического и общественно-политического развития Богородского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средств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13.2.03.45230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13.2.03.45230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"Реализация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в сфере информационных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3 161,22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13.2.04.45130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2 441,22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13.2.04.45130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2 441,22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13.2.04.S2300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13.2.04.S2300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сохранности, комплектования, учета и использования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хивных документов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1 767,68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1 767,68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767,68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ционирования МКУ "Богородский архив"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1 676,71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</w:t>
            </w:r>
            <w:r>
              <w:rPr>
                <w:sz w:val="22"/>
                <w:szCs w:val="22"/>
              </w:rPr>
              <w:t>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риально-технической базы"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"Развитие </w:t>
            </w:r>
            <w:r>
              <w:rPr>
                <w:sz w:val="22"/>
                <w:szCs w:val="22"/>
              </w:rPr>
              <w:t>муниципальной службы в Богородском муниципальном округе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23 641,74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23 869,34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23 869,34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фессиональной подготовки"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Переподготовка и повышение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кадров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14.1.03.45070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14.1.03.45070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"Материально-техническое обеспечение деятельности органов местного самоуправления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23 441,10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Обеспечение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ционирования органов местного самоупра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Богородского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23 441,10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23 441,10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12 120,60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12 120,60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12 120,60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11 308,32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11 535,92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11 535,92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sz w:val="22"/>
                <w:szCs w:val="22"/>
              </w:rPr>
              <w:t>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"Формирование комфортной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среды на территории Богородского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t>пространств"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"Формирование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фортной городской среды"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15.1.F2.00000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муниципальных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формирования современной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среды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15.1.F2.55550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15.1.F2.55550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20 743,90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"Улучшение качества жизни и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 безопасности жителей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155 806,13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114 478,92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114 478,92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"Развитие коммунальной инфраструктуры и благоустройство </w:t>
            </w:r>
            <w:r>
              <w:rPr>
                <w:sz w:val="22"/>
                <w:szCs w:val="22"/>
              </w:rPr>
              <w:t>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105 305,07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68 560,25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68 560,25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инфраструктуры населенных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Богородского муниципального округа Нижегородской </w:t>
            </w:r>
            <w:r>
              <w:rPr>
                <w:sz w:val="22"/>
                <w:szCs w:val="22"/>
              </w:rPr>
              <w:t>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2 938,44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обращения с твердыми коммунальными отходами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16.1.01.43910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2 938,44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16.1.01.43910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2 473,44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2 445,29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2 445,29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16.1.01.43910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"Благоустройство населенных пунктов Богородского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102 366,63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65 922,96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65 922,96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30 659,06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27 577,27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sz w:val="22"/>
                <w:szCs w:val="22"/>
              </w:rPr>
              <w:t>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9 993,10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9 453,80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9 453,80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2 210,99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1 183,64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1 183,64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18 439,07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16 939,83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16 939,83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30 924,60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28 821,37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28 821,37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30 923,29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28 821,37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28 821,37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5 159,37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1 133,12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1 133,12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714,37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1 133,12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1 133,12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содержанию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1 047,26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</w:t>
            </w:r>
            <w:r>
              <w:rPr>
                <w:sz w:val="22"/>
                <w:szCs w:val="22"/>
              </w:rPr>
              <w:t xml:space="preserve">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</w:t>
            </w:r>
            <w:r>
              <w:rPr>
                <w:sz w:val="22"/>
                <w:szCs w:val="22"/>
              </w:rPr>
              <w:t>благоустройству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690,46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690,46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тономным учреждениям и иным </w:t>
            </w:r>
            <w:r>
              <w:rPr>
                <w:sz w:val="22"/>
                <w:szCs w:val="22"/>
              </w:rPr>
              <w:t>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содержанию объектов культурного наследия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обустройству мест масс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отдыха населения и общественных пространств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7 659,55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5 162,73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5 162,73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6 833,69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4 719,33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4 719,33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ческим </w:t>
            </w:r>
            <w:r>
              <w:rPr>
                <w:sz w:val="22"/>
                <w:szCs w:val="22"/>
              </w:rPr>
              <w:t>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участию в организации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ятельности по накоплению (в том числе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дельному накоплению) и транспортиров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твердых коммунальных отходов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1 490,26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1 020,26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1 388,10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16.1.02.43900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техники для выполнения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 в сфере ЖКХ и благоустройства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16.1.02.44900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16.1.02.44900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"Пожарная </w:t>
            </w:r>
            <w:r>
              <w:rPr>
                <w:sz w:val="22"/>
                <w:szCs w:val="22"/>
              </w:rPr>
              <w:t>безопасность населенных пунктов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27 904,49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26 672,86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вичных мер пожарной безопасности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27 904,49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26 672,86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27 242,68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26 222,68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26 222,68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21 330,75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21 330,75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21 330,75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5 812,40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4 844,82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4 844,82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противопожарных мероприятий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16.2.01.45060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16.2.01.45060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22 596,57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22 596,57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22 596,57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ственными (муниципальными) </w:t>
            </w:r>
            <w:r>
              <w:rPr>
                <w:sz w:val="22"/>
                <w:szCs w:val="22"/>
              </w:rPr>
              <w:t>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18 932,17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15 598,67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15 598,67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3 660,61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647,14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3 647,14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188 161,30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88 476,23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88 671,93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188 161,30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88 476,23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88 671,93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рата управления"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65 529,62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77 762,13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77 762,13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главы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2 794,52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</w:t>
            </w:r>
            <w:r>
              <w:rPr>
                <w:sz w:val="22"/>
                <w:szCs w:val="22"/>
              </w:rPr>
              <w:t>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2 794,52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62 735,10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75 297,87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75 297,87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61 834,02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74 646,79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74 646,79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99.9.01.00190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муниципальных учреждений"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628,74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6 044,74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6 044,74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8 628,74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6 044,74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6 044,74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ственными (муниципальными) органами, казенными </w:t>
            </w:r>
            <w:r>
              <w:rPr>
                <w:sz w:val="22"/>
                <w:szCs w:val="22"/>
              </w:rPr>
              <w:t>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8 304,50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5 804,50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99.9.02.00590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"Непрограммные расходы за счет средств из вышестоящих бюджетов"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104 634,32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3 634,80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резервного фонда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Нижегородской области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99.9.03.21000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100 887,00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99.9.03.21000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100 887,00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чий Российской Федерации по первичному воинскому учету на территориях, 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</w:t>
            </w:r>
            <w:r>
              <w:rPr>
                <w:sz w:val="22"/>
                <w:szCs w:val="22"/>
              </w:rPr>
              <w:t>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реализацию переданных </w:t>
            </w:r>
            <w:r>
              <w:rPr>
                <w:sz w:val="22"/>
                <w:szCs w:val="22"/>
              </w:rPr>
              <w:t>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нительно-распорядительным органам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  <w:r>
              <w:rPr>
                <w:sz w:val="22"/>
                <w:szCs w:val="22"/>
              </w:rPr>
              <w:t>9.03.51200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99.9.03.51200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созданию и организации деятельности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ниципальных комиссий </w:t>
            </w:r>
            <w:r>
              <w:rPr>
                <w:sz w:val="22"/>
                <w:szCs w:val="22"/>
              </w:rPr>
              <w:t>по делам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об администр</w:t>
            </w:r>
            <w:r>
              <w:rPr>
                <w:sz w:val="22"/>
                <w:szCs w:val="22"/>
              </w:rPr>
              <w:t>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полномочий по организации и осуществлению </w:t>
            </w:r>
            <w:r>
              <w:rPr>
                <w:sz w:val="22"/>
                <w:szCs w:val="22"/>
              </w:rPr>
              <w:t>деятельности по опеке и попечительству в отношении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граждан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ственными (муниципальными) органами, казенными учреждениями, </w:t>
            </w:r>
            <w:r>
              <w:rPr>
                <w:sz w:val="22"/>
                <w:szCs w:val="22"/>
              </w:rPr>
              <w:t>органами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ремонта жилых помещений, </w:t>
            </w:r>
            <w:r>
              <w:rPr>
                <w:sz w:val="22"/>
                <w:szCs w:val="22"/>
              </w:rPr>
      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дарственного жилищного фонда, право пользования которыми за ними</w:t>
            </w:r>
            <w:r>
              <w:rPr>
                <w:sz w:val="22"/>
                <w:szCs w:val="22"/>
              </w:rPr>
              <w:t xml:space="preserve"> сохранено, в целях обеспечения надлежащего санитарн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технического состояния этих жилых помещений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99.9.03.73120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Прочие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граммные расходы"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4 864,38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1 034,56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1 034,56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помощи гражданам, оказавшимся в трудной жизненной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>
              <w:rPr>
                <w:sz w:val="22"/>
                <w:szCs w:val="22"/>
              </w:rPr>
              <w:t>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строительства,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хитектуры и градостроительства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99.9.04.46000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99.9.04.46000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99.9.04.46000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99.9.04.46100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</w:t>
            </w:r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99.9.04.46100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дическим лицам по предоставлению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услуг населению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99.9.04.66100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99.9.04.66100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"Предотвращение влияния ухудшения экономической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на развитие отраслей экономики, в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зи с распространением новой коронавиру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ной инфекции (COVID-19)"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99.9.С2.00000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4 504,24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возмещение части затрат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99.9.С2.74190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3 211,47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99.9.С2.74190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3 211,47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99.9.С2.74210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99.9.С2.74210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2 749 784,33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2 809 </w:t>
            </w:r>
            <w:r>
              <w:rPr>
                <w:b/>
                <w:bCs/>
                <w:sz w:val="22"/>
                <w:szCs w:val="22"/>
              </w:rPr>
              <w:t>184,26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1 856 517,60</w:t>
            </w:r>
          </w:p>
        </w:tc>
      </w:tr>
    </w:tbl>
    <w:p w:rsidR="00B22080" w:rsidRDefault="00D94204"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 w:rsidR="00B22080" w:rsidRDefault="00D94204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6 изложить в следующей редакции:</w:t>
      </w: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 w:rsidR="00B22080" w:rsidRDefault="00D94204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532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076"/>
        <w:gridCol w:w="451"/>
        <w:gridCol w:w="365"/>
        <w:gridCol w:w="431"/>
        <w:gridCol w:w="1370"/>
        <w:gridCol w:w="401"/>
        <w:gridCol w:w="989"/>
        <w:gridCol w:w="991"/>
        <w:gridCol w:w="955"/>
      </w:tblGrid>
      <w:tr w:rsidR="00B22080">
        <w:trPr>
          <w:cantSplit/>
          <w:trHeight w:val="20"/>
          <w:tblHeader/>
        </w:trPr>
        <w:tc>
          <w:tcPr>
            <w:tcW w:w="20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04" w:type="pct"/>
            <w:gridSpan w:val="5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B22080">
        <w:trPr>
          <w:cantSplit/>
          <w:trHeight w:val="20"/>
          <w:tblHeader/>
        </w:trPr>
        <w:tc>
          <w:tcPr>
            <w:tcW w:w="2032" w:type="pct"/>
            <w:vMerge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</w:t>
            </w: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>
              <w:rPr>
                <w:b/>
                <w:bCs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00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493" w:type="pct"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ФИНАНСОВОЕ </w:t>
            </w:r>
            <w:r>
              <w:rPr>
                <w:b/>
                <w:bCs/>
                <w:color w:val="000000"/>
                <w:sz w:val="20"/>
                <w:szCs w:val="20"/>
              </w:rPr>
              <w:t>УПРАВЛЕНИЕ АДМ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НИСТРАЦИИ БОГОРОДСКОГО МУН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ЦИПАЛЬНОГО ОКРУГА НИЖЕГОРО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33 314,53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59 576,53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50 875,37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31 425,78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57 297,03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48 834,32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bCs/>
                <w:color w:val="000000"/>
                <w:sz w:val="22"/>
                <w:szCs w:val="22"/>
              </w:rPr>
              <w:t>финансовых, налоговых и таможенных органов и о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13 752,59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</w:t>
            </w:r>
            <w:r>
              <w:rPr>
                <w:color w:val="000000"/>
                <w:sz w:val="22"/>
                <w:szCs w:val="22"/>
              </w:rPr>
              <w:t>муниципальными финансами и муниципальным долгом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городского муниципального округа Ниж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13 752,59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13 752,59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"Содержание а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13 752,59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13 752,59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дарственными (муниципальными) орган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ми, казенными учреждениями, органами управления государственными внебю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13 286,52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043,65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7 910,04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36 929,45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28 466,74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"Управление муниципальными финансами и муниципальным долгом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городского муниципального округа Ниж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7 622,58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</w:t>
            </w:r>
            <w:r>
              <w:rPr>
                <w:color w:val="000000"/>
                <w:sz w:val="22"/>
                <w:szCs w:val="22"/>
              </w:rPr>
              <w:t>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ствование бюджетного процесса Богоро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муниципального округа Нижегоро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7 622,58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"Управление сре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ствами резервного фонда администрации Богородского муниципального</w:t>
            </w:r>
            <w:r>
              <w:rPr>
                <w:color w:val="000000"/>
                <w:sz w:val="22"/>
                <w:szCs w:val="22"/>
              </w:rPr>
              <w:t xml:space="preserve">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7 622,58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7 622,58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7 622,58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"Защита населения и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Богородского муниципального округа Нижегородской области от чрезв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чайных ситуаций"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"Поддержание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обходимого количества финансовых средств в резервном </w:t>
            </w:r>
            <w:r>
              <w:rPr>
                <w:color w:val="000000"/>
                <w:sz w:val="22"/>
                <w:szCs w:val="22"/>
              </w:rPr>
              <w:t>фонде на предупр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 и ликвидацию чрезвычайных 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туаций"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9 763,15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9 763,15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ствование бюджетного процесса Богоро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муниципального округа Нижегоро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763,15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и предоставление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9 763,15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9 763,15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дарственными (муниципальными) орган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t>внебю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9 395,86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муниципальным </w:t>
            </w:r>
            <w:r>
              <w:rPr>
                <w:color w:val="000000"/>
                <w:sz w:val="22"/>
                <w:szCs w:val="22"/>
              </w:rPr>
              <w:t>долгом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городского муниципального округа Ниж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ствование бюджетного процесса Богоро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муниципального округа Нижегоро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полнения бюджета Богородского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информационных </w:t>
            </w:r>
            <w:r>
              <w:rPr>
                <w:color w:val="000000"/>
                <w:sz w:val="22"/>
                <w:szCs w:val="22"/>
              </w:rPr>
              <w:t>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подготовка и повышение квалифик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Богородского муниципального округа Нижегородской области "Развитие муниципальной слу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бы в Богородском муниципальном округе</w:t>
            </w:r>
            <w:r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профессиональной подготовки"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кадров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"Прочие </w:t>
            </w:r>
            <w:r>
              <w:rPr>
                <w:color w:val="000000"/>
                <w:sz w:val="22"/>
                <w:szCs w:val="22"/>
              </w:rPr>
              <w:t>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совершенствование </w:t>
            </w:r>
            <w:r>
              <w:rPr>
                <w:color w:val="000000"/>
                <w:sz w:val="22"/>
                <w:szCs w:val="22"/>
              </w:rPr>
              <w:t>бюджетного процесса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"Своевременное исполнение долговых обязательств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ПО ФИЗИЧЕСКОЙ </w:t>
            </w:r>
            <w:r>
              <w:rPr>
                <w:b/>
                <w:bCs/>
                <w:color w:val="000000"/>
                <w:sz w:val="20"/>
                <w:szCs w:val="20"/>
              </w:rPr>
              <w:t>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92 894,26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89 174,64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89 174,64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безнадзорности и правонарушений несовершеннолетних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46 744,14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46 606,44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12 673,39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12 673,39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12 673,39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учреждений в рамках системы персонифицированного финансирования дополнительного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12 673,39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12 673,39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33 933,05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физической культуры, массового спорта и организация </w:t>
            </w:r>
            <w:r>
              <w:rPr>
                <w:color w:val="000000"/>
                <w:sz w:val="22"/>
                <w:szCs w:val="22"/>
              </w:rPr>
              <w:t>проведения физкультурно-оздоровительных и спортивных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33 933,05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32 073,05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32 073,05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32 073,05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"Сохранение и развитие материально-технической базы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дополнительного </w:t>
            </w:r>
            <w:r>
              <w:rPr>
                <w:color w:val="000000"/>
                <w:sz w:val="22"/>
                <w:szCs w:val="22"/>
              </w:rPr>
              <w:t>образования и воспитания детей и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45 919,40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44 737,67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58 207,08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44 737,67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физической культуры, массового спорта и организация проведения физкультурно- оздоровительных и спортивных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44 737,67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проведения физкультурно-оздоровительных и спортивных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"Участие спортсменов и сборных команд Богородского муниципального округа Нижегородской области в соревнованиях по различным видам деятельности"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спорта и физической </w:t>
            </w:r>
            <w:r>
              <w:rPr>
                <w:color w:val="000000"/>
                <w:sz w:val="22"/>
                <w:szCs w:val="22"/>
              </w:rPr>
              <w:t>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"СК Богородский Спартак+"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</w:t>
            </w:r>
            <w:r>
              <w:rPr>
                <w:color w:val="000000"/>
                <w:sz w:val="22"/>
                <w:szCs w:val="22"/>
              </w:rPr>
              <w:t>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39 569,37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39 569,37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</w:t>
            </w:r>
            <w:r>
              <w:rPr>
                <w:color w:val="000000"/>
                <w:sz w:val="22"/>
                <w:szCs w:val="22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</w:t>
            </w:r>
            <w:r>
              <w:rPr>
                <w:color w:val="000000"/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1 009,82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34 875,23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50 195,84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50 195,84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2"/>
                <w:szCs w:val="22"/>
              </w:rPr>
              <w:t>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1 024 </w:t>
            </w:r>
            <w:r>
              <w:rPr>
                <w:b/>
                <w:bCs/>
                <w:color w:val="000000"/>
                <w:sz w:val="22"/>
                <w:szCs w:val="22"/>
              </w:rPr>
              <w:t>498,31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952 117,81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1 016 280,72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1 916,12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1 666,12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2"/>
                <w:szCs w:val="22"/>
              </w:rPr>
              <w:t>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временной занятости </w:t>
            </w:r>
            <w:r>
              <w:rPr>
                <w:color w:val="000000"/>
                <w:sz w:val="22"/>
                <w:szCs w:val="22"/>
              </w:rPr>
              <w:t>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</w:t>
            </w:r>
            <w:r>
              <w:rPr>
                <w:color w:val="000000"/>
                <w:sz w:val="22"/>
                <w:szCs w:val="22"/>
              </w:rPr>
              <w:t>организации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</w:t>
            </w:r>
            <w:r>
              <w:rPr>
                <w:color w:val="000000"/>
                <w:sz w:val="22"/>
                <w:szCs w:val="22"/>
              </w:rPr>
              <w:t>несовершеннолетних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организации </w:t>
            </w:r>
            <w:r>
              <w:rPr>
                <w:color w:val="000000"/>
                <w:sz w:val="22"/>
                <w:szCs w:val="22"/>
              </w:rPr>
              <w:t>временной занятости несовершеннолетних 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системы оценки качества образования и обеспечение деятельности системы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системы оценки качества образования обеспечение деятельности</w:t>
            </w:r>
            <w:r>
              <w:rPr>
                <w:color w:val="000000"/>
                <w:sz w:val="22"/>
                <w:szCs w:val="22"/>
              </w:rPr>
              <w:t xml:space="preserve"> системы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1 009 663,49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938 949,11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1 003 112,02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400 644,19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383 264,86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406 027,88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399 044,19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381 577,87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404 340,89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388 003,32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374 084,11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394 986,11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 дошкольного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388 003,32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374 084,11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394 986,11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113 534,55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116 882,71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102 983,08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113 534,55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116 882,71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102 983,08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в </w:t>
            </w:r>
            <w:r>
              <w:rPr>
                <w:color w:val="000000"/>
                <w:sz w:val="22"/>
                <w:szCs w:val="22"/>
              </w:rPr>
              <w:t>сфере общего образования в муниципальных дошкольных образовательных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</w:t>
            </w:r>
            <w:r>
              <w:rPr>
                <w:color w:val="000000"/>
                <w:sz w:val="22"/>
                <w:szCs w:val="22"/>
              </w:rPr>
              <w:t>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11 040,87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7 493,76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9 354,78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</w:t>
            </w:r>
            <w:r>
              <w:rPr>
                <w:color w:val="000000"/>
                <w:sz w:val="22"/>
                <w:szCs w:val="22"/>
              </w:rPr>
              <w:t xml:space="preserve">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11 040,87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7 493,76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9 354,78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8 411,08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8 411,08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2 449,79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2 993,76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2 449,79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2 993,76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4 854,78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2327,30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"Противодействие экстремизму и профилактика терроризма на территории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686,99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532 522,48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499 </w:t>
            </w:r>
            <w:r>
              <w:rPr>
                <w:b/>
                <w:bCs/>
                <w:color w:val="000000"/>
                <w:sz w:val="22"/>
                <w:szCs w:val="22"/>
              </w:rPr>
              <w:t>038,00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525 125,29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531 102,48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497 345,96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523 433,25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Развитие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517 321,81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489 934,19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510 198,19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 общеобразовательных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510 924,01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489 934,19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510 198,19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96 763,20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91 422,85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77 724,98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96 763,20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91 422,85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</w:t>
            </w:r>
            <w:r>
              <w:rPr>
                <w:color w:val="000000"/>
                <w:sz w:val="22"/>
                <w:szCs w:val="22"/>
              </w:rPr>
              <w:t>724,98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подвоза обучающихся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льготного питания обучающихся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</w:t>
            </w:r>
            <w:r>
              <w:rPr>
                <w:color w:val="000000"/>
                <w:sz w:val="22"/>
                <w:szCs w:val="22"/>
              </w:rPr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выплаты </w:t>
            </w:r>
            <w:r>
              <w:rPr>
                <w:color w:val="000000"/>
                <w:sz w:val="22"/>
                <w:szCs w:val="22"/>
              </w:rPr>
              <w:t>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двухразовым бесплатным питанием обучающихся с ограниченными </w:t>
            </w:r>
            <w:r>
              <w:rPr>
                <w:color w:val="000000"/>
                <w:sz w:val="22"/>
                <w:szCs w:val="22"/>
              </w:rPr>
              <w:t>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  <w:sz w:val="22"/>
                <w:szCs w:val="22"/>
              </w:rPr>
              <w:t>образовательных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30 636,52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32 003,62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31 691,06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30 636,52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32 003,63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31 691,06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заработной платы с начислениями </w:t>
            </w:r>
            <w:r>
              <w:rPr>
                <w:color w:val="000000"/>
                <w:sz w:val="22"/>
                <w:szCs w:val="22"/>
              </w:rPr>
              <w:t>на нее работникам муниципальных учреждений 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дополнительное финансовое обеспечение мероприятий по организации </w:t>
            </w:r>
            <w:r>
              <w:rPr>
                <w:color w:val="000000"/>
                <w:sz w:val="22"/>
                <w:szCs w:val="22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создание в общеобразовательных </w:t>
            </w:r>
            <w:r>
              <w:rPr>
                <w:color w:val="000000"/>
                <w:sz w:val="22"/>
                <w:szCs w:val="22"/>
              </w:rPr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"Ресурсное обеспечение сферы </w:t>
            </w:r>
            <w:r>
              <w:rPr>
                <w:color w:val="000000"/>
                <w:sz w:val="22"/>
                <w:szCs w:val="22"/>
              </w:rPr>
              <w:t>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13 780,68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7 411,76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13 235,06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13 780,68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7 411,76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13 235,06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7 590,18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7 590,18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</w:t>
            </w:r>
            <w:r>
              <w:rPr>
                <w:color w:val="000000"/>
                <w:sz w:val="22"/>
                <w:szCs w:val="22"/>
              </w:rPr>
              <w:t>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</w:t>
            </w:r>
            <w:r>
              <w:rPr>
                <w:color w:val="000000"/>
                <w:sz w:val="22"/>
                <w:szCs w:val="22"/>
              </w:rPr>
              <w:t>образовательных организаций, реализующих общеобразовательные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2 911,76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8 735,06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2 911,76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8 735,06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"Противодействие экстремизму и профилактика терроризма на территории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27 786,67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25 477,03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27 427,64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25 477,04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26 027,51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25 477,04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"Формирование единого воспитательного пространства в Богородском округе, развитие системы дополнительного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16 245,99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23 367,80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5 336,80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5 336,80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</w:t>
            </w:r>
            <w:r>
              <w:rPr>
                <w:color w:val="000000"/>
                <w:sz w:val="22"/>
                <w:szCs w:val="22"/>
              </w:rPr>
              <w:t xml:space="preserve"> нее работникам муниципальных учреждений 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7 663,75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13 638,13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663,75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13 638,13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13 026,96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10 460,04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10 460,04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</w:t>
            </w:r>
            <w:r>
              <w:rPr>
                <w:color w:val="000000"/>
                <w:sz w:val="22"/>
                <w:szCs w:val="22"/>
              </w:rPr>
              <w:t>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"Противодействие экстремизму и профилактика терроризма на территории Богородского муниципального округа Нижегородской</w:t>
            </w:r>
            <w:r>
              <w:rPr>
                <w:color w:val="000000"/>
                <w:sz w:val="22"/>
                <w:szCs w:val="22"/>
              </w:rPr>
              <w:t xml:space="preserve">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10 339,58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10 233,58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10 233,58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10 329,43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10 223,43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10 223,43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Развитие дополнительного образования и воспитания детей и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9 323,10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9 323,10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6 963,08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6 963,08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</w:t>
            </w:r>
            <w:r>
              <w:rPr>
                <w:color w:val="000000"/>
                <w:sz w:val="22"/>
                <w:szCs w:val="22"/>
              </w:rPr>
              <w:t>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</w:t>
            </w:r>
            <w:r>
              <w:rPr>
                <w:color w:val="000000"/>
                <w:sz w:val="22"/>
                <w:szCs w:val="22"/>
              </w:rPr>
              <w:t>оложенные на территории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проведение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с воспитанниками, обучающимися и молодежью"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"Ресурсное обеспечение сферы </w:t>
            </w:r>
            <w:r>
              <w:rPr>
                <w:color w:val="000000"/>
                <w:sz w:val="22"/>
                <w:szCs w:val="22"/>
              </w:rPr>
              <w:t>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наркомании и токсикомании </w:t>
            </w:r>
            <w:r>
              <w:rPr>
                <w:color w:val="000000"/>
                <w:sz w:val="22"/>
                <w:szCs w:val="22"/>
              </w:rPr>
              <w:t>на территории Богородского муниципального округа Нижегородской области "Богородский муниципальный округ - без наркотиков""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"Профилактические мероприятия по противодействию злоупотребления </w:t>
            </w:r>
            <w:r>
              <w:rPr>
                <w:color w:val="000000"/>
                <w:sz w:val="22"/>
                <w:szCs w:val="22"/>
              </w:rPr>
              <w:t>наркотическими средствами и психотропными веществами"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38 370,56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28 057,46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36 248,24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38 370,56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28 057,46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36 248,24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системы оценки качества образования и обеспечение деятельности системы </w:t>
            </w:r>
            <w:r>
              <w:rPr>
                <w:color w:val="000000"/>
                <w:sz w:val="22"/>
                <w:szCs w:val="22"/>
              </w:rPr>
              <w:t>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30 219,72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20 212,39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28 403,17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системы оценки качества образования обеспечение деятельности системы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30 219,72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20 212,39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28 403,17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21 405,59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18 164,68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12 717,92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2"/>
                <w:szCs w:val="22"/>
              </w:rPr>
              <w:t>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18 830,08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15 649,57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10 202,81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2 566,08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2 505,68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2 505,68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8 814,13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15 685,25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8 814,13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15 685,25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8 150,84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845,07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8 150,84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5 113,64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</w:t>
            </w:r>
            <w:r>
              <w:rPr>
                <w:color w:val="000000"/>
                <w:sz w:val="22"/>
                <w:szCs w:val="22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5 072,74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организационно-техническому и информационно- методическому сопровождению аттестации </w:t>
            </w:r>
            <w:r>
              <w:rPr>
                <w:color w:val="000000"/>
                <w:sz w:val="22"/>
                <w:szCs w:val="22"/>
              </w:rPr>
              <w:t>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277,50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 xml:space="preserve"> в отношении несовершеннолетних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</w:t>
            </w:r>
            <w:r>
              <w:rPr>
                <w:color w:val="000000"/>
                <w:sz w:val="22"/>
                <w:szCs w:val="22"/>
              </w:rPr>
              <w:t xml:space="preserve"> дошкольного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</w:t>
            </w:r>
            <w:r>
              <w:rPr>
                <w:color w:val="000000"/>
                <w:sz w:val="22"/>
                <w:szCs w:val="22"/>
              </w:rPr>
              <w:t>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АДМИНИСТРАЦИИ БОГОРОДСКОГО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142 820,84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138 168,19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138 168,19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</w:t>
            </w:r>
            <w:r>
              <w:rPr>
                <w:color w:val="000000"/>
                <w:sz w:val="22"/>
                <w:szCs w:val="22"/>
              </w:rPr>
              <w:t>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38 680,42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культуры в </w:t>
            </w:r>
            <w:r>
              <w:rPr>
                <w:color w:val="000000"/>
                <w:sz w:val="22"/>
                <w:szCs w:val="22"/>
              </w:rPr>
              <w:t>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дополнительного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103 844,88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97 187,48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93 626,78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 </w:t>
            </w:r>
            <w:r>
              <w:rPr>
                <w:b/>
                <w:bCs/>
                <w:color w:val="000000"/>
                <w:sz w:val="22"/>
                <w:szCs w:val="22"/>
              </w:rPr>
              <w:t>626,78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пропаганду семейного образа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"Формирование доступной для инвалидов среды жизнедеятельности"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"Адаптация учреждений спорта, культуры,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Развитие культуры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94 665,12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"Библиотечное обслуживание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20 623,69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>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</w:t>
            </w:r>
            <w:r>
              <w:rPr>
                <w:color w:val="000000"/>
                <w:sz w:val="22"/>
                <w:szCs w:val="22"/>
              </w:rPr>
              <w:t xml:space="preserve"> отрасли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04.1.A2.55190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04.1.A2.55190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71 279,37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деятельности (оказание </w:t>
            </w:r>
            <w:r>
              <w:rPr>
                <w:color w:val="000000"/>
                <w:sz w:val="22"/>
                <w:szCs w:val="22"/>
              </w:rPr>
              <w:t>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государственных праздников и общественно значимых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905,54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2 737,54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2 737,54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</w:t>
            </w:r>
            <w:r>
              <w:rPr>
                <w:color w:val="000000"/>
                <w:sz w:val="22"/>
                <w:szCs w:val="22"/>
              </w:rPr>
              <w:t>развитие материально-технической базы учреждений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1 429,82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129,14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1 129,14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туризма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</w:rPr>
              <w:t>туризма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"Музейное обслуживание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2 762,06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деятельности (оказание услуг)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"Сохранение и развитие материально-технической базы учреждения"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2 262,44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территории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от чрезвычайных ситуаций"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"Мероприятия, направленные на предотвращение чрезвычайных ситуаций и стихийных бедствий природного и </w:t>
            </w:r>
            <w:r>
              <w:rPr>
                <w:color w:val="000000"/>
                <w:sz w:val="22"/>
                <w:szCs w:val="22"/>
              </w:rPr>
              <w:t>техногенного характера"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токсикомании на территории Богородского муниципального округа Нижегородской области "Богородский муниципальный округ - без наркотиков""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"Профилактические мероприятия по противодействию злоупотребления наркотическими средствами и психотропными веществами"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"Пропаганда здорового образа жизни разнообразными формами и </w:t>
            </w:r>
            <w:r>
              <w:rPr>
                <w:color w:val="000000"/>
                <w:sz w:val="22"/>
                <w:szCs w:val="22"/>
              </w:rPr>
              <w:t>методами культурно-досуговой деятельности учреждений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досуга детей, подростков, молодежи"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фестивалей авторской песни"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6 657,40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5 854,22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"Развитие культуры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6 657,40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обеспечение деятельности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4 374,38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бухгалтерского учета в муниципальных учреждениях культуры Богородского муниципального округа централизованной бухгалтерией"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4 374,38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4 374,38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4 083,99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пропаганду семейного образа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РАЗВИТИЯ ТЕРРИТОРИЙ ОКРУГА АДМИНИСТРАЦИИ БОГОРОДСКОГО МУНИЦИПАЛЬНОГО ОКРУГА НИЖЕГОРОДСКОЙ </w:t>
            </w:r>
            <w:r>
              <w:rPr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276 484,44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164 365,92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167 258,22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23 008,69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19 250,81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19 250,81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bCs/>
                <w:color w:val="000000"/>
                <w:sz w:val="22"/>
                <w:szCs w:val="22"/>
              </w:rPr>
              <w:t>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22 596,58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"Улучшение качества жизни и обеспечение безопасности </w:t>
            </w:r>
            <w:r>
              <w:rPr>
                <w:color w:val="000000"/>
                <w:sz w:val="22"/>
                <w:szCs w:val="22"/>
              </w:rPr>
              <w:t>жителей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22 596,58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22 596,58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22 596,58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22 596,58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</w:t>
            </w:r>
            <w:r>
              <w:rPr>
                <w:color w:val="000000"/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18 932,17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>
              <w:rPr>
                <w:color w:val="000000"/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3 660,62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28 423,46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28 423,47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"Защита населения и территории Богородского муниципального округа Нижегородской области от чрезвычайных ситуаций"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"Мероприятия, </w:t>
            </w:r>
            <w:r>
              <w:rPr>
                <w:color w:val="000000"/>
                <w:sz w:val="22"/>
                <w:szCs w:val="22"/>
              </w:rPr>
              <w:t>направленные на предотвращение чрезвычайных ситуаций и стихийных бедствий природного и техногенного характера"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>
              <w:rPr>
                <w:color w:val="000000"/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"Улучшение качества жизни и обеспечение безопасности жителей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27 904,48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"Пожарная безопасность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27 904,48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27 904,48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27 242,68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противопожарных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84 226,01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34 102,40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"Социальная поддержка граждан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временной занятости несовершеннолетних, временного трудоустройства безработных граждан из </w:t>
            </w:r>
            <w:r>
              <w:rPr>
                <w:color w:val="000000"/>
                <w:sz w:val="22"/>
                <w:szCs w:val="22"/>
              </w:rPr>
              <w:t>категории одиноких и многодетных родителей, воспитывающих детей-инвалидов, а также граждан, находящихся в трудной жизненной ситуации"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</w:t>
            </w:r>
            <w:r>
              <w:rPr>
                <w:color w:val="000000"/>
                <w:sz w:val="22"/>
                <w:szCs w:val="22"/>
              </w:rPr>
              <w:t>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несовершеннолетних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83 801,60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34 102,40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83 801,60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34 102,40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80 877,90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"Выполнение работ по ремонту автомобильных дорог"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80 877,90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13 277,72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13 277,72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строительство, реконструкция, </w:t>
            </w: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24 659,17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22 748,20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27 116,43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30 008,73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24 266,99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</w:t>
            </w:r>
            <w:r>
              <w:rPr>
                <w:color w:val="000000"/>
                <w:sz w:val="22"/>
                <w:szCs w:val="22"/>
              </w:rPr>
              <w:t>266,99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080" w:rsidRDefault="00D942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1279,49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"Ремонт автомобильной </w:t>
            </w:r>
            <w:r>
              <w:rPr>
                <w:color w:val="000000"/>
                <w:sz w:val="22"/>
                <w:szCs w:val="22"/>
              </w:rPr>
              <w:t>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</w:t>
            </w:r>
            <w:r>
              <w:rPr>
                <w:color w:val="000000"/>
                <w:sz w:val="22"/>
                <w:szCs w:val="22"/>
              </w:rPr>
              <w:t>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2 354,56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2 354,56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"Ремонт автомобильной дороги общего пользования местного значения от </w:t>
            </w:r>
            <w:r>
              <w:rPr>
                <w:color w:val="000000"/>
                <w:sz w:val="22"/>
                <w:szCs w:val="22"/>
              </w:rPr>
              <w:t>ул.Туркова (56,0968; 43,4744) до ул.Советская д.31 (56,0964; 43,4689) в д.Демидово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</w:t>
            </w:r>
            <w:r>
              <w:rPr>
                <w:color w:val="000000"/>
                <w:sz w:val="22"/>
                <w:szCs w:val="22"/>
              </w:rPr>
              <w:t>инициативного бюджетирования "Вам решать!" инициативного проекта "Ремонт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</w:t>
            </w:r>
            <w:r>
              <w:rPr>
                <w:color w:val="000000"/>
                <w:sz w:val="22"/>
                <w:szCs w:val="22"/>
              </w:rPr>
              <w:t>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1 706,14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1 706,14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>
              <w:rPr>
                <w:sz w:val="20"/>
                <w:szCs w:val="20"/>
              </w:rPr>
              <w:t>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"Устройство автомобильной </w:t>
            </w:r>
            <w:r>
              <w:rPr>
                <w:color w:val="000000"/>
                <w:sz w:val="22"/>
                <w:szCs w:val="22"/>
              </w:rPr>
              <w:t>дороги с щебеночным покрытием от уч.161 до уч.176 по ул.Ягодной в с.Дуденево Богородского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</w:t>
            </w:r>
            <w:r>
              <w:rPr>
                <w:color w:val="000000"/>
                <w:sz w:val="22"/>
                <w:szCs w:val="22"/>
              </w:rPr>
              <w:t>проекта "Устройство автомобильной дороги с покрытием из асфальтной крошки от д.78 до д.137 по ул.Центральной в д.Хабарское Богородского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2 131,08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2 131,08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</w:t>
            </w:r>
            <w:r>
              <w:rPr>
                <w:color w:val="000000"/>
                <w:sz w:val="22"/>
                <w:szCs w:val="22"/>
              </w:rPr>
              <w:t>инициативного бюджетирования "Вам решать!" инициативного проекта "Устройство автомобильной дороги с покрытием из асфальтной крошки от д.17А до д.22 по улице Лесной в д.Сысоевка Богородского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</w:t>
            </w:r>
            <w:r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"Устройство автомобильной дороги с асфальтовым покрытием от дома №18 по улице Нижегородское подворье до пересечения с ул.Космонавтов в д.Березовке </w:t>
            </w:r>
            <w:r>
              <w:rPr>
                <w:color w:val="000000"/>
                <w:sz w:val="22"/>
                <w:szCs w:val="22"/>
              </w:rPr>
              <w:t>Богородского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"Ремонт дороги по ул.Заречная в д.Сохтанка Богородского района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3 317,06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3 317,06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"Ремонт дороги по ул.Новая в с.Хвощевка Богородского </w:t>
            </w:r>
            <w:r>
              <w:rPr>
                <w:color w:val="000000"/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10.1.01.S260Q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1 305,45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10.1.01.S260Q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1 305,45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"Устройство автомобильной дороги с щебеночным покрытием по </w:t>
            </w:r>
            <w:r>
              <w:rPr>
                <w:color w:val="000000"/>
                <w:sz w:val="22"/>
                <w:szCs w:val="22"/>
              </w:rPr>
              <w:t>ул.Советская в д.Лазарево Богородского района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"Устройство </w:t>
            </w:r>
            <w:r>
              <w:rPr>
                <w:color w:val="000000"/>
                <w:sz w:val="22"/>
                <w:szCs w:val="22"/>
              </w:rPr>
              <w:t>автомобильной дороги с щебеночным покрытием по ул.Лесная в с.Лукино Богородского района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</w:t>
            </w:r>
            <w:r>
              <w:rPr>
                <w:color w:val="000000"/>
                <w:sz w:val="22"/>
                <w:szCs w:val="22"/>
              </w:rPr>
              <w:t>решать!" инициативного проекта "Устройство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"Устройство автомобильной дороги с щебеночным покрытием по ул.Заречная в д.Еловицы Богородского района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10.1.01.S260V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10.1.01.S260V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счет </w:t>
            </w:r>
            <w:r>
              <w:rPr>
                <w:iCs/>
                <w:color w:val="000000"/>
                <w:sz w:val="20"/>
                <w:szCs w:val="20"/>
              </w:rPr>
              <w:t>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проекта инициативного бюджетирования "Вам решать!" инициативного проекта "Ремонт дороги от д.52 ул.Школьная до д.9 по ул.Вишневая, ул.Южная от д.1 до </w:t>
            </w:r>
            <w:r>
              <w:rPr>
                <w:color w:val="000000"/>
                <w:sz w:val="22"/>
                <w:szCs w:val="22"/>
              </w:rPr>
              <w:t>д.6/1 с.Доскино Богородского р-на"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10.1.01.S260W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1 847,02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10.1.01.S260W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1 847,02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местного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уровня технического обеспечения мероприятий по безопасности дорожного движения"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и содержание элементов обустройства автомобильных</w:t>
            </w:r>
            <w:r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140 826,28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87 232,15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87 232,15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"Улучшение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коммунальной инфраструктуры и 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коммунальной</w:t>
            </w:r>
            <w:r>
              <w:rPr>
                <w:color w:val="000000"/>
                <w:sz w:val="22"/>
                <w:szCs w:val="22"/>
              </w:rPr>
              <w:t xml:space="preserve"> инфраструктуры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обращения с твердыми коммунальными отходами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2 473,44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107 228,78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57 017,59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57 017,59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14 777,31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14 777,31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"Строительство (реконструкция) в сельской местности объектов социальной и инженерной инфраструктуры, объектов сельскохозяйственного назначения"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14 777,31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мероприятий по благоустройству </w:t>
            </w:r>
            <w:r>
              <w:rPr>
                <w:color w:val="000000"/>
                <w:sz w:val="22"/>
                <w:szCs w:val="22"/>
              </w:rPr>
              <w:t>сельских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14 777,31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14 777,31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9330,83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"Формирование комфортной городской среды на территории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общественных пространств"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</w:t>
            </w:r>
            <w:r>
              <w:rPr>
                <w:color w:val="000000"/>
                <w:sz w:val="22"/>
                <w:szCs w:val="22"/>
              </w:rPr>
              <w:t>Формирование комфортной городской среды"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счет средств областного </w:t>
            </w:r>
            <w:r>
              <w:rPr>
                <w:iCs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"Улучшение качества жизни и обеспечение безопасности жителей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71 707,57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коммунальной инфраструктуры и благоустройство населенных пунктов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71 707,57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71 707,57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</w:t>
            </w:r>
            <w:r>
              <w:rPr>
                <w:color w:val="000000"/>
                <w:sz w:val="22"/>
                <w:szCs w:val="22"/>
              </w:rPr>
              <w:t xml:space="preserve"> организации освещения улиц территории поселения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30 924,60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30 923,29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5 159,37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4 714,37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047,26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объектов культурного наследия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625,27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7 659,55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6 833,69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участию в организации деятельности по накоплению (в </w:t>
            </w:r>
            <w:r>
              <w:rPr>
                <w:color w:val="000000"/>
                <w:sz w:val="22"/>
                <w:szCs w:val="22"/>
              </w:rPr>
              <w:t>том числе раздельному накоплению) и транспортированию твердых коммунальных отходов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020,26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1 388,10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30 659,06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"Улучшение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</w:t>
            </w:r>
            <w:r>
              <w:rPr>
                <w:color w:val="000000"/>
                <w:sz w:val="22"/>
                <w:szCs w:val="22"/>
              </w:rPr>
              <w:t>659,06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коммунальной инфраструктуры и 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30 659,06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30 659,06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30 659,06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</w:t>
            </w:r>
            <w:r>
              <w:rPr>
                <w:color w:val="000000"/>
                <w:sz w:val="22"/>
                <w:szCs w:val="22"/>
              </w:rPr>
              <w:t>577,27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9 993,10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453,80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2 210,99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18 439,07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2 308,29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1 888,09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1 811,47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1 811,47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104 100,49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104 100,48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104 100,48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104 100,48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89 840,10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сельского хозяйства, пищевой и перерабатывающей промышленности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97 713,94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84 118,67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83 541,47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11 372,84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11 727,10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11 882,90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стимулирование развития приоритетных подотраслей агропромышленного </w:t>
            </w:r>
            <w:r>
              <w:rPr>
                <w:color w:val="000000"/>
                <w:sz w:val="22"/>
                <w:szCs w:val="22"/>
              </w:rPr>
              <w:t>комплекса и развитие малых форм хозяйствования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8 369,96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8 369,96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3 002,88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3 002,88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</w:t>
            </w:r>
            <w:r>
              <w:rPr>
                <w:color w:val="000000"/>
                <w:sz w:val="22"/>
                <w:szCs w:val="22"/>
              </w:rPr>
              <w:t xml:space="preserve"> мероприятие "Развитие животноводства"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73 301,66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055,07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3 055,07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сельскохозяйственного </w:t>
            </w:r>
            <w:r>
              <w:rPr>
                <w:color w:val="000000"/>
                <w:sz w:val="22"/>
                <w:szCs w:val="22"/>
              </w:rPr>
              <w:t>производства по отдельным подотраслям растениеводства и животноводства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70 246,59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70 246,59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22080" w:rsidRDefault="00D9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"Возмещение части затрат организаций агропромышленного комплекса на уплату процентов за пользование </w:t>
            </w:r>
            <w:r>
              <w:rPr>
                <w:color w:val="000000"/>
                <w:sz w:val="22"/>
                <w:szCs w:val="22"/>
              </w:rPr>
              <w:t>кредитными ресурсами"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Муниципальный контроль и мониторинг использования земель сельскохозяйственного назначения"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"Управление рисками в отраслях сельскохозяйственного производства"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1 172,25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</w:t>
            </w:r>
            <w:r>
              <w:rPr>
                <w:color w:val="000000"/>
                <w:sz w:val="22"/>
                <w:szCs w:val="22"/>
              </w:rPr>
              <w:t xml:space="preserve"> безнадзорных животных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полномочий по организации </w:t>
            </w:r>
            <w:r>
              <w:rPr>
                <w:color w:val="000000"/>
                <w:sz w:val="22"/>
                <w:szCs w:val="22"/>
              </w:rPr>
              <w:t>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"Кадровое обеспечение АПК Богородского округа"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"Техническое переоснащение агропромышленного комплекса"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10 032,92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части </w:t>
            </w:r>
            <w:r>
              <w:rPr>
                <w:color w:val="000000"/>
                <w:sz w:val="22"/>
                <w:szCs w:val="22"/>
              </w:rPr>
              <w:t>затрат на приобретение оборудования и техники 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10 032,92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10 032,92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</w:t>
            </w:r>
            <w:r>
              <w:rPr>
                <w:color w:val="000000"/>
                <w:sz w:val="22"/>
                <w:szCs w:val="22"/>
              </w:rPr>
              <w:t>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2"/>
                <w:szCs w:val="22"/>
              </w:rPr>
              <w:t>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государственных полномочий по поддержке </w:t>
            </w:r>
            <w:r>
              <w:rPr>
                <w:color w:val="000000"/>
                <w:sz w:val="22"/>
                <w:szCs w:val="22"/>
              </w:rPr>
              <w:t>сельскохозяйственного производства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771 949,66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1 115 862,94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106 991,33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</w:t>
            </w:r>
            <w:r>
              <w:rPr>
                <w:color w:val="000000"/>
                <w:sz w:val="22"/>
                <w:szCs w:val="22"/>
              </w:rPr>
              <w:t>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ресурсами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</w:t>
            </w:r>
            <w:r>
              <w:rPr>
                <w:color w:val="000000"/>
                <w:sz w:val="22"/>
                <w:szCs w:val="22"/>
              </w:rPr>
              <w:t>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преступлений и иных правонарушений в Богородском муниципальном округе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"Профилактика правонарушений в рамках отдельной отрасли, сферы управления, предприятия организации, учреждения"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75 </w:t>
            </w:r>
            <w:r>
              <w:rPr>
                <w:b/>
                <w:bCs/>
                <w:color w:val="000000"/>
                <w:sz w:val="22"/>
                <w:szCs w:val="22"/>
              </w:rPr>
              <w:t>129,63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63 672,66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доступным и комфортным жильем"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63 672,66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</w:t>
            </w:r>
            <w:r>
              <w:rPr>
                <w:color w:val="000000"/>
                <w:sz w:val="22"/>
                <w:szCs w:val="22"/>
              </w:rPr>
              <w:t>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63 672,66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дорожной инфраструктурой земельных участков, предназначенных для бесплатного </w:t>
            </w:r>
            <w:r>
              <w:rPr>
                <w:color w:val="000000"/>
                <w:sz w:val="22"/>
                <w:szCs w:val="22"/>
              </w:rPr>
              <w:t>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63 672,66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инженерной инфраструктурой земельных участков, </w:t>
            </w:r>
            <w:r>
              <w:rPr>
                <w:color w:val="000000"/>
                <w:sz w:val="22"/>
                <w:szCs w:val="22"/>
              </w:rPr>
              <w:t>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3 686,75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3 686,75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03.2.02.S2220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59 985,91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</w:t>
            </w:r>
            <w:r>
              <w:rPr>
                <w:sz w:val="22"/>
                <w:szCs w:val="22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03.2.02.44440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59 985,91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11 997,19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Строительство дорожной инфраструктуры к земельным к земельным участкам, </w:t>
            </w:r>
            <w:r>
              <w:rPr>
                <w:iCs/>
                <w:color w:val="000000"/>
                <w:sz w:val="20"/>
                <w:szCs w:val="20"/>
              </w:rPr>
              <w:t>предназначенным для жилищного строительства в Богородском районе 1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11 997,19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988,72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Строительство дорожной инфраструктуры к земельным к земельным участкам, предназначенным для жилищного </w:t>
            </w:r>
            <w:r>
              <w:rPr>
                <w:iCs/>
                <w:color w:val="000000"/>
                <w:sz w:val="20"/>
                <w:szCs w:val="20"/>
              </w:rPr>
              <w:t>строительства в Богородском районе 1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988,72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муниципальным </w:t>
            </w:r>
            <w:r>
              <w:rPr>
                <w:color w:val="000000"/>
                <w:sz w:val="22"/>
                <w:szCs w:val="22"/>
              </w:rPr>
              <w:t>долгом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11 404,31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11 404,31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11 404,31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8 628,74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8 628,74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2"/>
                <w:szCs w:val="22"/>
              </w:rPr>
              <w:t>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8 304,50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105 390,58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65 962,83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77 201,42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17 743,76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"Переселение граждан из аварийного жилищного фонда на территории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области, в том числе с учетом необходимости развития малоэтажного жилищного строительства"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мероприятий по переселению граждан из аварийного жилищного </w:t>
            </w:r>
            <w:r>
              <w:rPr>
                <w:color w:val="000000"/>
                <w:sz w:val="22"/>
                <w:szCs w:val="22"/>
              </w:rPr>
              <w:t>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"Выполнение государственных обязательств по обеспечению жильем отдельных категорий граждан, установленных федеральным законодательством"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жильем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10 168,76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10 168,76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</w:t>
            </w:r>
            <w:r>
              <w:rPr>
                <w:color w:val="000000"/>
                <w:sz w:val="22"/>
                <w:szCs w:val="22"/>
              </w:rPr>
              <w:t xml:space="preserve"> жилья в сельской местности"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10 168,76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10 168,76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2"/>
                <w:szCs w:val="22"/>
              </w:rPr>
              <w:t>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10 168,76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</w:t>
            </w:r>
            <w:r>
              <w:rPr>
                <w:bCs/>
                <w:color w:val="000000"/>
                <w:sz w:val="20"/>
                <w:szCs w:val="20"/>
              </w:rPr>
              <w:t>участка 52:24:0070201:1280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06.2.02.L5760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2"/>
                <w:szCs w:val="22"/>
              </w:rPr>
              <w:t>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06.2.02.L5760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</w:t>
            </w:r>
            <w:r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87 646,81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59 462,03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76 311,42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30 413,34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5 537,31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инженерной и дорожной инфраструктурой земельных</w:t>
            </w:r>
            <w:r>
              <w:rPr>
                <w:color w:val="000000"/>
                <w:sz w:val="22"/>
                <w:szCs w:val="22"/>
              </w:rPr>
              <w:t xml:space="preserve">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30 413,34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5 537,31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30 413,34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5 537,31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7 765,49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</w:t>
            </w:r>
            <w:r>
              <w:rPr>
                <w:color w:val="000000"/>
                <w:sz w:val="22"/>
                <w:szCs w:val="22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7 765,49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</w:t>
            </w:r>
            <w:r>
              <w:rPr>
                <w:color w:val="000000"/>
                <w:sz w:val="22"/>
                <w:szCs w:val="22"/>
              </w:rPr>
              <w:t>семьям для индивидуального жилищного строительства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03.2.01.S2260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22 647,85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5 537,31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03.2.01.S2260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22 647,85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5 537,31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107,46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107,46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агропромышленного комплекса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35 942,45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35 942,45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"Строительство (реконструкция) в сельской местности объектов </w:t>
            </w:r>
            <w:r>
              <w:rPr>
                <w:color w:val="000000"/>
                <w:sz w:val="22"/>
                <w:szCs w:val="22"/>
              </w:rPr>
              <w:t>социальной и инженерной инфраструктуры, объектов сельскохозяйственного назначения"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35 942,45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754,45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5 754,45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53 158,10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75 544,80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037,70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</w:t>
            </w:r>
            <w:r>
              <w:rPr>
                <w:color w:val="000000"/>
                <w:sz w:val="20"/>
                <w:szCs w:val="20"/>
              </w:rPr>
              <w:t>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Касаниха Богородского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системы </w:t>
            </w:r>
            <w:r>
              <w:rPr>
                <w:color w:val="000000"/>
                <w:sz w:val="20"/>
                <w:szCs w:val="20"/>
              </w:rPr>
              <w:t>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и газопроводы-вводы </w:t>
            </w:r>
            <w:r>
              <w:rPr>
                <w:color w:val="000000"/>
                <w:sz w:val="20"/>
                <w:szCs w:val="20"/>
              </w:rPr>
              <w:t>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</w:t>
            </w:r>
            <w:r>
              <w:rPr>
                <w:color w:val="000000"/>
                <w:sz w:val="20"/>
                <w:szCs w:val="20"/>
              </w:rPr>
              <w:t>в д. Лом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</w:t>
            </w:r>
            <w:r>
              <w:rPr>
                <w:color w:val="000000"/>
                <w:sz w:val="20"/>
                <w:szCs w:val="20"/>
              </w:rPr>
              <w:t>п.Красный Кирпичник, СНТ «Полигрифист» Богородского района Нижегородской области»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</w:t>
            </w:r>
            <w:r>
              <w:rPr>
                <w:color w:val="000000"/>
                <w:sz w:val="20"/>
                <w:szCs w:val="20"/>
              </w:rPr>
              <w:t>д. Касаниха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4 340,80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</w:t>
            </w:r>
            <w:r>
              <w:rPr>
                <w:color w:val="000000"/>
                <w:sz w:val="20"/>
                <w:szCs w:val="20"/>
              </w:rPr>
              <w:t>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Распределителньые газопроводы п.Красный Кирпичник, СНТ </w:t>
            </w:r>
            <w:r>
              <w:rPr>
                <w:color w:val="000000"/>
                <w:sz w:val="20"/>
                <w:szCs w:val="20"/>
              </w:rPr>
              <w:t>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и газопроводы-вводы д.Кубаево Богородский </w:t>
            </w:r>
            <w:r>
              <w:rPr>
                <w:color w:val="000000"/>
                <w:sz w:val="20"/>
                <w:szCs w:val="20"/>
              </w:rPr>
              <w:t>район, Нижегородская область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</w:t>
            </w:r>
            <w:r>
              <w:rPr>
                <w:color w:val="000000"/>
                <w:sz w:val="20"/>
                <w:szCs w:val="20"/>
              </w:rPr>
              <w:t>улицам и газопроводы-вводы к жилым домам по улицам Родниковая, Приозерная, Зеленая в д.Инютино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Распределительный газопровод высокого и низкого давления д.Килелей по улицам Центральная, Видная, </w:t>
            </w:r>
            <w:r>
              <w:rPr>
                <w:color w:val="000000"/>
                <w:sz w:val="20"/>
                <w:szCs w:val="20"/>
              </w:rPr>
              <w:t>Лесная, Лучевая, Луговая, Цветочная, Тихая, Полевая, Березовая, Сиреневая, Тенистая, Дачная Богородского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</w:t>
            </w:r>
            <w:r>
              <w:rPr>
                <w:color w:val="000000"/>
                <w:sz w:val="22"/>
                <w:szCs w:val="22"/>
              </w:rPr>
              <w:t>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ресурсами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инвентаризации и независимой оценки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оценке </w:t>
            </w:r>
            <w:r>
              <w:rPr>
                <w:color w:val="000000"/>
                <w:sz w:val="22"/>
                <w:szCs w:val="22"/>
              </w:rPr>
              <w:t>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прочих мероприятий 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качественными услугами в сфере жилищно-коммунального хозяйства"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19 670,37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коммунальной инфраструктуры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r>
              <w:rPr>
                <w:color w:val="000000"/>
                <w:sz w:val="22"/>
                <w:szCs w:val="22"/>
              </w:rPr>
              <w:t>670,37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"Строительство, капитальный ремонт, ремонт и реконструкция объектов водоснабжения"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системы водоснабжения города Богородска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д.Великосельево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д.Гремячки и в с. Каменки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"Строительство, капитальный ремонт, ремонт и реконструкция объектов водоотведения"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"Экология"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1 040 </w:t>
            </w:r>
            <w:r>
              <w:rPr>
                <w:color w:val="000000"/>
                <w:sz w:val="22"/>
                <w:szCs w:val="22"/>
              </w:rPr>
              <w:t>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230 276,93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226 407,60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226 407,60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</w:t>
            </w:r>
            <w:r>
              <w:rPr>
                <w:color w:val="000000"/>
                <w:sz w:val="20"/>
                <w:szCs w:val="20"/>
              </w:rPr>
              <w:t>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</w:t>
            </w:r>
            <w:r>
              <w:rPr>
                <w:color w:val="000000"/>
                <w:sz w:val="20"/>
                <w:szCs w:val="20"/>
              </w:rPr>
              <w:t>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водоотведения г. </w:t>
            </w:r>
            <w:r>
              <w:rPr>
                <w:color w:val="000000"/>
                <w:sz w:val="20"/>
                <w:szCs w:val="20"/>
              </w:rPr>
              <w:t>Богородска и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</w:t>
            </w:r>
            <w:r>
              <w:rPr>
                <w:color w:val="000000"/>
                <w:sz w:val="22"/>
                <w:szCs w:val="22"/>
              </w:rPr>
              <w:t xml:space="preserve">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359 </w:t>
            </w:r>
            <w:r>
              <w:rPr>
                <w:b/>
                <w:bCs/>
                <w:color w:val="000000"/>
                <w:sz w:val="22"/>
                <w:szCs w:val="22"/>
              </w:rPr>
              <w:t>343,10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355 807,79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355 807,79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355 807,79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239 456,14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3 976,97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3 976,97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235 479,17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235 479,17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2567,83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</w:t>
            </w:r>
            <w:r>
              <w:rPr>
                <w:color w:val="000000"/>
                <w:sz w:val="20"/>
                <w:szCs w:val="20"/>
              </w:rPr>
              <w:t>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911,34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140 мест по адресу: Нижегородская область, с. Каменки </w:t>
            </w:r>
            <w:r>
              <w:rPr>
                <w:color w:val="000000"/>
                <w:sz w:val="20"/>
                <w:szCs w:val="20"/>
              </w:rPr>
              <w:t>Богородского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492,90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  <w:p w:rsidR="00B22080" w:rsidRDefault="00D942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</w:t>
            </w:r>
            <w:r>
              <w:rPr>
                <w:color w:val="000000"/>
                <w:sz w:val="22"/>
                <w:szCs w:val="22"/>
              </w:rPr>
              <w:t>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"Содействие занятости женщин - создание условий дошкольного образования для детей</w:t>
            </w:r>
            <w:r>
              <w:rPr>
                <w:color w:val="000000"/>
                <w:sz w:val="22"/>
                <w:szCs w:val="22"/>
              </w:rPr>
              <w:t xml:space="preserve"> в возрасте до трех лет"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140 мест по адресу: </w:t>
            </w:r>
            <w:r>
              <w:rPr>
                <w:color w:val="000000"/>
                <w:sz w:val="20"/>
                <w:szCs w:val="20"/>
              </w:rPr>
              <w:t>Нижегородская область, с. Каменки Богородского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031,57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rPr>
                <w:color w:val="000000"/>
                <w:sz w:val="20"/>
                <w:szCs w:val="20"/>
              </w:rPr>
              <w:t>за счет</w:t>
            </w:r>
            <w:r>
              <w:rPr>
                <w:color w:val="000000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522,52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0" w:rsidRDefault="00D94204"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140 </w:t>
            </w:r>
            <w:r>
              <w:rPr>
                <w:color w:val="000000"/>
                <w:sz w:val="20"/>
                <w:szCs w:val="20"/>
              </w:rPr>
              <w:t>мест по адресу: Нижегородская область, с. Каменки Богородского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</w:t>
            </w:r>
          </w:p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540,54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</w:t>
            </w:r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культуры в Богородском муниципальном округе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учреждений </w:t>
            </w:r>
            <w:r>
              <w:rPr>
                <w:color w:val="000000"/>
                <w:sz w:val="22"/>
                <w:szCs w:val="22"/>
              </w:rPr>
              <w:t>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"Предоставление мер </w:t>
            </w:r>
            <w:r>
              <w:rPr>
                <w:color w:val="000000"/>
                <w:sz w:val="22"/>
                <w:szCs w:val="22"/>
              </w:rPr>
              <w:t>социальной поддержки с учетом прав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>
              <w:rPr>
                <w:color w:val="000000"/>
                <w:sz w:val="22"/>
                <w:szCs w:val="22"/>
              </w:rPr>
              <w:t xml:space="preserve">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</w:t>
            </w:r>
            <w:r>
              <w:rPr>
                <w:color w:val="000000"/>
                <w:sz w:val="22"/>
                <w:szCs w:val="22"/>
              </w:rPr>
              <w:t>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53 252,99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45 392,71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43 924,61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12 477,23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12 477,23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</w:t>
            </w:r>
            <w:r>
              <w:rPr>
                <w:color w:val="000000"/>
                <w:sz w:val="22"/>
                <w:szCs w:val="22"/>
              </w:rPr>
              <w:t xml:space="preserve">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12 477,23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11 635,90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ресурсами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1 753,72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1 698,72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инвентаризации и независимой оценки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оценке </w:t>
            </w:r>
            <w:r>
              <w:rPr>
                <w:color w:val="000000"/>
                <w:sz w:val="22"/>
                <w:szCs w:val="22"/>
              </w:rPr>
              <w:t>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021,56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10 391,36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1 036,06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исполнения бюджета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межевания земельных участков и рыночной оценки земельных участков"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10 407,76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4 205,81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4 205,81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4 797,45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931,74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1 931,74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Обеспечение населения 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"Капитальный ремонт общего имущества в </w:t>
            </w:r>
            <w:r>
              <w:rPr>
                <w:color w:val="000000"/>
                <w:sz w:val="22"/>
                <w:szCs w:val="22"/>
              </w:rPr>
              <w:t>многоквартирных домах"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</w:t>
            </w:r>
            <w:r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</w:t>
            </w:r>
            <w:r>
              <w:rPr>
                <w:color w:val="000000"/>
                <w:sz w:val="22"/>
                <w:szCs w:val="22"/>
              </w:rPr>
              <w:t xml:space="preserve">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</w:t>
            </w:r>
            <w:r>
              <w:rPr>
                <w:color w:val="000000"/>
                <w:sz w:val="22"/>
                <w:szCs w:val="22"/>
              </w:rPr>
              <w:t>ресурсами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в области прочих </w:t>
            </w:r>
            <w:r>
              <w:rPr>
                <w:color w:val="000000"/>
                <w:sz w:val="22"/>
                <w:szCs w:val="22"/>
              </w:rPr>
              <w:t>мероприятий 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муниципальной службы в </w:t>
            </w:r>
            <w:r>
              <w:rPr>
                <w:color w:val="000000"/>
                <w:sz w:val="22"/>
                <w:szCs w:val="22"/>
              </w:rPr>
              <w:t>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профессиональной подготовки"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СОЦИАЛЬНАЯ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29 298,94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29 058,40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27 590,30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жильем молодых семей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"Компенсация процентной ставки по кредитам по программе жилищного кредитования"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социальных выплат молодым семьям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29 250,94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29 010,40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27 542,30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29 250,94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29 010,40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27 542,30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жильем молодых </w:t>
            </w:r>
            <w:r>
              <w:rPr>
                <w:color w:val="000000"/>
                <w:sz w:val="22"/>
                <w:szCs w:val="22"/>
              </w:rPr>
              <w:t>семей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"Социальные выплаты (субсидии) молодым семьям на приобретение (строительство) жилья"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295,14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>
              <w:rPr>
                <w:color w:val="000000"/>
                <w:sz w:val="22"/>
                <w:szCs w:val="22"/>
              </w:rPr>
              <w:t>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"Выполнение государственных обязательств по обеспечению жильем отдельных категорий граждан, установленных федеральным законодательством"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"Обеспечение жильем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2"/>
                <w:szCs w:val="22"/>
              </w:rPr>
              <w:t>родителей, жилыми помещениями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средств областного 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B22080" w:rsidRDefault="00D94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246 669,18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151 876,56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151 772,76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87 436,58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100 505,12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100 356,82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2 734,52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color w:val="000000"/>
                <w:sz w:val="22"/>
                <w:szCs w:val="22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57 651,79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71 094,26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57 651,79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57 651,79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55 857,38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55 857,38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55 386,50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69 078,98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69 078,98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"Непрограммные расходы за счет средств из </w:t>
            </w:r>
            <w:r>
              <w:rPr>
                <w:color w:val="000000"/>
                <w:sz w:val="22"/>
                <w:szCs w:val="22"/>
              </w:rPr>
              <w:t>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направления </w:t>
            </w: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переданных </w:t>
            </w:r>
            <w:r>
              <w:rPr>
                <w:color w:val="000000"/>
                <w:sz w:val="22"/>
                <w:szCs w:val="22"/>
              </w:rPr>
              <w:t>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b/>
                <w:bCs/>
                <w:color w:val="000000"/>
                <w:sz w:val="22"/>
                <w:szCs w:val="22"/>
              </w:rPr>
              <w:t>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1 171,77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980,77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выборов депутатов представительных органов муниципальных </w:t>
            </w:r>
            <w:r>
              <w:rPr>
                <w:color w:val="000000"/>
                <w:sz w:val="22"/>
                <w:szCs w:val="22"/>
              </w:rPr>
              <w:t>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25 618,51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25 792,33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25 792,33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1 878,87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"Использование предоставляемой статистической информации"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заказ на статистическую информацию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сохранности, комплектования, учета и использования архивных документов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1 745,68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"Богородский архив"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1 210,41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"Укрепление </w:t>
            </w:r>
            <w:r>
              <w:rPr>
                <w:color w:val="000000"/>
                <w:sz w:val="22"/>
                <w:szCs w:val="22"/>
              </w:rPr>
              <w:t>материально-технической базы"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муниципальной службы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23 281,88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"Материально-техническое обеспечение деятельности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23 281,88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23 281,88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23 281,88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11 961,38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11 308,32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</w:t>
            </w:r>
            <w:r>
              <w:rPr>
                <w:color w:val="000000"/>
                <w:sz w:val="22"/>
                <w:szCs w:val="22"/>
              </w:rPr>
              <w:t xml:space="preserve"> встреч, совещаний,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направления </w:t>
            </w: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</w:t>
            </w:r>
            <w:r>
              <w:rPr>
                <w:color w:val="000000"/>
                <w:sz w:val="22"/>
                <w:szCs w:val="22"/>
              </w:rPr>
              <w:t>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</w:rPr>
              <w:t>743,68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5 743,68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1 352,24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от чрезвычайных ситуаций"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"Мероприятия, направленные на предотвращение чрезвычайных ситуаций и стихийных бедствий природного и техногенного характера"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"Построение </w:t>
            </w:r>
            <w:r>
              <w:rPr>
                <w:color w:val="000000"/>
                <w:sz w:val="22"/>
                <w:szCs w:val="22"/>
              </w:rPr>
              <w:t>и развитие аппаратно-программного комплекса "Безопасный город"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"Реконструкция и содержание муниципального сегмента РАСЦО"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4 391,44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"112" в Богородском </w:t>
            </w:r>
            <w:r>
              <w:rPr>
                <w:color w:val="000000"/>
                <w:sz w:val="22"/>
                <w:szCs w:val="22"/>
              </w:rPr>
              <w:t>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4 391,44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4 391,44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4 391,44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3 732,67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3 732,67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14 987,33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9 981,86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9 981,86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2 132,09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2 132,09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"Социальная поддержка граждан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временной занятости несовершеннолетних, временного трудоустройства</w:t>
            </w:r>
            <w:r>
              <w:rPr>
                <w:color w:val="000000"/>
                <w:sz w:val="22"/>
                <w:szCs w:val="22"/>
              </w:rPr>
              <w:t xml:space="preserve">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несовершеннолетних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организации временной </w:t>
            </w:r>
            <w:r>
              <w:rPr>
                <w:color w:val="000000"/>
                <w:sz w:val="22"/>
                <w:szCs w:val="22"/>
              </w:rPr>
              <w:t>занятости несовершеннолетних и общественных работ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Дорожное </w:t>
            </w:r>
            <w:r>
              <w:rPr>
                <w:b/>
                <w:bCs/>
                <w:color w:val="000000"/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"Выполнение работ по ремонту автомобильных дорог"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и содержание </w:t>
            </w:r>
            <w:r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3 273,31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муниципальным долгом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</w:t>
            </w:r>
            <w:r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"Реализация мероприятий в сфере информационных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6 483,35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"Содействие развитию субъектов малого и среднего предпринимательства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предпринимательства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консультационных услуг субъектам</w:t>
            </w:r>
            <w:r>
              <w:rPr>
                <w:color w:val="000000"/>
                <w:sz w:val="22"/>
                <w:szCs w:val="22"/>
              </w:rPr>
              <w:t xml:space="preserve">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color w:val="000000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"Субсидия некоммерческим организациям, не являющимся государственными (муниципальными) учреждениями на финансовое обеспечение затрат, </w:t>
            </w:r>
            <w:r>
              <w:rPr>
                <w:color w:val="000000"/>
                <w:sz w:val="22"/>
                <w:szCs w:val="22"/>
              </w:rPr>
              <w:t>связанных с созданием и (или) обеспечением деятельности окон центра "Мой бизнес"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торговли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</w:t>
            </w:r>
            <w:r>
              <w:rPr>
                <w:color w:val="000000"/>
                <w:sz w:val="22"/>
                <w:szCs w:val="22"/>
              </w:rPr>
              <w:t>необходимости (проект "Автолавки в село")"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09.2.05.S2060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09.2.05.S2060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</w:t>
            </w:r>
            <w:r>
              <w:rPr>
                <w:color w:val="000000"/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4 504,24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части затрат организаций, </w:t>
            </w:r>
            <w:r>
              <w:rPr>
                <w:color w:val="000000"/>
                <w:sz w:val="22"/>
                <w:szCs w:val="22"/>
              </w:rPr>
              <w:t>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3 211,47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3 211,47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затрат организаций, </w:t>
            </w:r>
            <w:r>
              <w:rPr>
                <w:color w:val="000000"/>
                <w:sz w:val="22"/>
                <w:szCs w:val="22"/>
              </w:rPr>
              <w:t>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1 292,77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1 292,77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104 543,05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1 678,85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1 678,85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103 559,00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103 559,00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103 559,00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100 887,00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99.9.03.21000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100 887,00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99.9.03.21000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100 887,00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</w:t>
            </w:r>
            <w:r>
              <w:rPr>
                <w:color w:val="000000"/>
                <w:sz w:val="22"/>
                <w:szCs w:val="22"/>
              </w:rPr>
              <w:t>юридическим лицам по предоставлению бытовых услуг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1 006,85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1 006,85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"112"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14 408,82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14 395,96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14 395,96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>
              <w:rPr>
                <w:color w:val="000000"/>
                <w:sz w:val="22"/>
                <w:szCs w:val="22"/>
              </w:rPr>
              <w:t>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 общеобразовательных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>
              <w:rPr>
                <w:color w:val="000000"/>
                <w:sz w:val="22"/>
                <w:szCs w:val="22"/>
              </w:rPr>
              <w:t>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физической культуры и спорта в </w:t>
            </w:r>
            <w:r>
              <w:rPr>
                <w:color w:val="000000"/>
                <w:sz w:val="22"/>
                <w:szCs w:val="22"/>
              </w:rPr>
              <w:t>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физической культуры, массового спорта и организация проведения физкультурно-оздоровительных и спортивных мероприятий"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Профессиональная подготовка, </w:t>
            </w:r>
            <w:r>
              <w:rPr>
                <w:b/>
                <w:bCs/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муниципальной службы в Богородском муниципальном округе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профессиональной подготовки"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188,42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127,56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"Патриотическое воспитание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""Послужить для отчизны". Социально-патриотические акции для призывников"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"Проведение акций и конкурсов, направленных на патриотическое воспитание граждан Богородского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дорожного </w:t>
            </w:r>
            <w:r>
              <w:rPr>
                <w:color w:val="000000"/>
                <w:sz w:val="22"/>
                <w:szCs w:val="22"/>
              </w:rPr>
              <w:t>хозяйства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обеспечением безопасности дорожного движения"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</w:t>
            </w:r>
            <w:r>
              <w:rPr>
                <w:color w:val="000000"/>
                <w:sz w:val="22"/>
                <w:szCs w:val="22"/>
              </w:rPr>
              <w:t>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несовершеннолетних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"Работа с несовершеннолетними правонарушителями, детьми состоящими на профучетах и в группе "риска""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</w:t>
            </w:r>
            <w:r>
              <w:rPr>
                <w:color w:val="000000"/>
                <w:sz w:val="22"/>
                <w:szCs w:val="22"/>
              </w:rPr>
              <w:t xml:space="preserve">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"Развитие культуры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9 673,54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9 779,05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9 779,05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проведение мероприятий, укрепление социального статуса и социальной защищенности </w:t>
            </w:r>
            <w:r>
              <w:rPr>
                <w:color w:val="000000"/>
                <w:sz w:val="22"/>
                <w:szCs w:val="22"/>
              </w:rPr>
              <w:t>пожилых людей"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</w:t>
            </w:r>
            <w:r>
              <w:rPr>
                <w:color w:val="000000"/>
                <w:sz w:val="22"/>
                <w:szCs w:val="22"/>
              </w:rPr>
              <w:t xml:space="preserve">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2 353,10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1 073,60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мер</w:t>
            </w:r>
            <w:r>
              <w:rPr>
                <w:color w:val="000000"/>
                <w:sz w:val="22"/>
                <w:szCs w:val="22"/>
              </w:rPr>
              <w:t xml:space="preserve"> социальной поддержки с учетом прав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1 073,60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ежемесячной выплаты семьям, имеющим пятерых и более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материальной помощи гражданам, </w:t>
            </w:r>
            <w:r>
              <w:rPr>
                <w:color w:val="000000"/>
                <w:sz w:val="22"/>
                <w:szCs w:val="22"/>
              </w:rPr>
              <w:t>находящимся в трудной жизненной ситуации на восстановление и ремонт жилого помещения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</w:t>
            </w:r>
            <w:r>
              <w:rPr>
                <w:color w:val="000000"/>
                <w:sz w:val="22"/>
                <w:szCs w:val="22"/>
              </w:rPr>
              <w:t xml:space="preserve"> резервного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Ежемесячная денежная выплата гражданам, имеющим звание "Почетный гражданин Богородского </w:t>
            </w:r>
            <w:r>
              <w:rPr>
                <w:color w:val="000000"/>
                <w:sz w:val="22"/>
                <w:szCs w:val="22"/>
              </w:rPr>
              <w:t>муниципального района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"</w:t>
            </w:r>
            <w:r>
              <w:rPr>
                <w:color w:val="000000"/>
                <w:sz w:val="22"/>
                <w:szCs w:val="22"/>
              </w:rPr>
              <w:t>Заслуженный работник"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Денежная выплата гражданам, имеющим звание "Почетный гражданин города Богородска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материальной помощи ветеранам и инвалидам Великой Отечественной войны на </w:t>
            </w:r>
            <w:r>
              <w:rPr>
                <w:color w:val="000000"/>
                <w:sz w:val="22"/>
                <w:szCs w:val="22"/>
              </w:rPr>
              <w:t>проведение капитального ремонта жилого помещения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2 096,35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1 881,35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1 881,35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881,35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1 881,35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пропаганду семейного образа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</w:t>
            </w:r>
            <w:r>
              <w:rPr>
                <w:color w:val="000000"/>
                <w:sz w:val="22"/>
                <w:szCs w:val="22"/>
              </w:rPr>
              <w:t>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социально ориентированных </w:t>
            </w:r>
            <w:r>
              <w:rPr>
                <w:color w:val="000000"/>
                <w:sz w:val="22"/>
                <w:szCs w:val="22"/>
              </w:rPr>
              <w:t>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поддержку семей с несовершеннолетними детьми"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</w:t>
            </w: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901,14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проведение мероприятий, укрепление социального статуса и </w:t>
            </w:r>
            <w:r>
              <w:rPr>
                <w:color w:val="000000"/>
                <w:sz w:val="22"/>
                <w:szCs w:val="22"/>
              </w:rPr>
              <w:t>социальной защищенности пожилых людей"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социально ориентированных </w:t>
            </w:r>
            <w:r>
              <w:rPr>
                <w:color w:val="000000"/>
                <w:sz w:val="22"/>
                <w:szCs w:val="22"/>
              </w:rPr>
              <w:t>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"Ветераны боевых </w:t>
            </w:r>
            <w:r>
              <w:rPr>
                <w:color w:val="000000"/>
                <w:sz w:val="22"/>
                <w:szCs w:val="22"/>
              </w:rPr>
              <w:t>действий"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активного социального статуса ветеранов боевых действий, поддержка общественных организаций инвалидов и ветеранов боевых действий"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4 927,75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</w:t>
            </w:r>
            <w:r>
              <w:rPr>
                <w:color w:val="000000"/>
                <w:sz w:val="22"/>
                <w:szCs w:val="22"/>
              </w:rPr>
              <w:t xml:space="preserve">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B22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</w:t>
            </w:r>
            <w:r>
              <w:rPr>
                <w:b/>
                <w:bCs/>
                <w:color w:val="000000"/>
                <w:sz w:val="22"/>
                <w:szCs w:val="22"/>
              </w:rPr>
              <w:t>области средств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"Всестороннее информационное освещение социально-экономического и общественно-политического развития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1 491,36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853,31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r>
              <w:rPr>
                <w:color w:val="000000"/>
                <w:sz w:val="22"/>
                <w:szCs w:val="22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>
              <w:rPr>
                <w:b/>
                <w:bCs/>
                <w:color w:val="000000"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Обеспечение сохранности, комплектования, учета и использования архивных документов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"Богородский архив"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муниципальной службы в Богородском </w:t>
            </w:r>
            <w:r>
              <w:rPr>
                <w:color w:val="000000"/>
                <w:sz w:val="22"/>
                <w:szCs w:val="22"/>
              </w:rPr>
              <w:t>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"Материально-техническое обеспечение деятельности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2"/>
                <w:szCs w:val="22"/>
              </w:rPr>
              <w:t>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"112"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"Информационное общество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</w:t>
            </w:r>
            <w:r>
              <w:rPr>
                <w:color w:val="000000"/>
                <w:sz w:val="22"/>
                <w:szCs w:val="22"/>
              </w:rPr>
              <w:t>единому номеру "112" в Богородском муниципальном округе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2"/>
                <w:szCs w:val="22"/>
              </w:rPr>
              <w:t>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проведение </w:t>
            </w:r>
            <w:r>
              <w:rPr>
                <w:color w:val="000000"/>
                <w:sz w:val="22"/>
                <w:szCs w:val="22"/>
              </w:rPr>
              <w:t>мероприятий, укрепление социального статуса и социальной защищенности пожилых людей"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оказание финансовой поддержки районных (городских) </w:t>
            </w:r>
            <w:r>
              <w:rPr>
                <w:color w:val="000000"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2 749 784,33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2 809 184,26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1 856 517,60</w:t>
            </w:r>
          </w:p>
        </w:tc>
      </w:tr>
    </w:tbl>
    <w:p w:rsidR="00B22080" w:rsidRDefault="00D94204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_________________»;</w:t>
      </w:r>
    </w:p>
    <w:p w:rsidR="00B22080" w:rsidRDefault="00B22080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1.9) приложение 7 изложить в следующей редакции: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B22080" w:rsidRDefault="00D94204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 w:rsidR="00B22080" w:rsidRDefault="00B2208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B22080" w:rsidRDefault="00D942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 </w:t>
      </w:r>
      <w:r>
        <w:rPr>
          <w:b/>
          <w:color w:val="000000"/>
        </w:rPr>
        <w:t>классификации расходов бюджета на 2021 год и на плановый период 2022 и 2023 годов</w:t>
      </w:r>
    </w:p>
    <w:p w:rsidR="00B22080" w:rsidRDefault="00D94204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544"/>
        <w:gridCol w:w="760"/>
        <w:gridCol w:w="715"/>
        <w:gridCol w:w="1271"/>
        <w:gridCol w:w="10"/>
        <w:gridCol w:w="1263"/>
        <w:gridCol w:w="10"/>
        <w:gridCol w:w="1267"/>
        <w:gridCol w:w="10"/>
      </w:tblGrid>
      <w:tr w:rsidR="00B22080">
        <w:trPr>
          <w:gridAfter w:val="1"/>
          <w:wAfter w:w="5" w:type="pct"/>
          <w:trHeight w:val="20"/>
          <w:tblHeader/>
        </w:trPr>
        <w:tc>
          <w:tcPr>
            <w:tcW w:w="23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9" w:type="pct"/>
            <w:gridSpan w:val="2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46" w:type="pct"/>
            <w:gridSpan w:val="2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48" w:type="pct"/>
            <w:gridSpan w:val="2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B22080">
        <w:trPr>
          <w:gridAfter w:val="1"/>
          <w:wAfter w:w="5" w:type="pct"/>
          <w:trHeight w:val="20"/>
          <w:tblHeader/>
        </w:trPr>
        <w:tc>
          <w:tcPr>
            <w:tcW w:w="2306" w:type="pct"/>
            <w:vMerge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3" w:type="pct"/>
            <w:tcMar>
              <w:left w:w="28" w:type="dxa"/>
              <w:right w:w="28" w:type="dxa"/>
            </w:tcMar>
            <w:vAlign w:val="center"/>
          </w:tcPr>
          <w:p w:rsidR="00B22080" w:rsidRDefault="00D94204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Mar>
              <w:left w:w="28" w:type="dxa"/>
              <w:right w:w="28" w:type="dxa"/>
            </w:tcMar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Mar>
              <w:left w:w="28" w:type="dxa"/>
              <w:right w:w="28" w:type="dxa"/>
            </w:tcMar>
          </w:tcPr>
          <w:p w:rsidR="00B22080" w:rsidRDefault="00B2208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158 249,30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191 020,53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182 409,52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2 794,52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color w:val="000000"/>
              </w:rPr>
              <w:t>муниципальных образований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2 308,29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80 860,45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163,50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14 934,36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212,39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7 910,04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36 929,45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28 466,74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49 191,65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1 173,40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1 184,90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1 173,40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1 184,90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1 229,40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34 252,03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34 252,03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32 234,05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  <w:r>
              <w:rPr>
                <w:color w:val="000000"/>
              </w:rPr>
              <w:t>234,05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283 459,20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143 213,22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145 528,32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2 321,35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104 100,48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90 417,30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89 840,10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152 704,84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36 440,68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39 332,98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5 452,27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18 880,26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361 190,46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159 079,64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170 318,23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22 541,21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10 366,51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4 755,71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199 754,57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63 111,42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79 960,81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107 228,77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31 665,91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230 276,93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1 040 409,70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230 276,93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1 040 409,70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1 468 887,96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1 021 757,77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1 085 920,67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756 451,98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383 264,86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406 027,88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548 101,29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511 081,50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537 168,78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115 044,24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88 792,19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95 913,99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719,25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38 370,56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28 057,44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36 248,24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107 869,92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101 212,52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культуры, </w:t>
            </w:r>
            <w:r>
              <w:rPr>
                <w:color w:val="000000"/>
              </w:rPr>
              <w:t>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6 657,40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53 217,02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52 386,57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51 217,97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2 493,10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42 899,65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42 409,20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41 240,60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2 156,67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45 919,40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44 737,67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  <w:r>
              <w:rPr>
                <w:color w:val="000000"/>
              </w:rPr>
              <w:t>физической культуры 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274,12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238,45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274,12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238,45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208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80" w:rsidRDefault="00D942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749 784,33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2 809 184,26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080" w:rsidRDefault="00D942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1 856 517,60</w:t>
            </w:r>
          </w:p>
        </w:tc>
      </w:tr>
    </w:tbl>
    <w:p w:rsidR="00B22080" w:rsidRDefault="00D94204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_________________».</w:t>
      </w:r>
    </w:p>
    <w:p w:rsidR="00B22080" w:rsidRDefault="00D94204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 w:rsidR="00B22080" w:rsidRDefault="00D94204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 w:rsidR="00B22080" w:rsidRDefault="00B22080">
      <w:pPr>
        <w:tabs>
          <w:tab w:val="left" w:pos="568"/>
        </w:tabs>
        <w:rPr>
          <w:color w:val="000000"/>
        </w:rPr>
      </w:pPr>
    </w:p>
    <w:p w:rsidR="00B22080" w:rsidRDefault="00B22080">
      <w:pPr>
        <w:tabs>
          <w:tab w:val="left" w:pos="568"/>
        </w:tabs>
        <w:rPr>
          <w:color w:val="000000"/>
        </w:rPr>
      </w:pPr>
    </w:p>
    <w:p w:rsidR="00B22080" w:rsidRDefault="00B22080">
      <w:pPr>
        <w:tabs>
          <w:tab w:val="left" w:pos="568"/>
        </w:tabs>
        <w:rPr>
          <w:color w:val="000000"/>
        </w:rPr>
      </w:pPr>
    </w:p>
    <w:p w:rsidR="00B22080" w:rsidRDefault="00B22080">
      <w:pPr>
        <w:tabs>
          <w:tab w:val="left" w:pos="568"/>
        </w:tabs>
        <w:rPr>
          <w:color w:val="000000"/>
        </w:rPr>
      </w:pPr>
    </w:p>
    <w:p w:rsidR="00B22080" w:rsidRDefault="00D9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депутатов                                                   Г.Г.Календжян</w:t>
      </w:r>
    </w:p>
    <w:p w:rsidR="00B22080" w:rsidRDefault="00B22080">
      <w:pPr>
        <w:jc w:val="both"/>
        <w:rPr>
          <w:sz w:val="28"/>
          <w:szCs w:val="28"/>
        </w:rPr>
      </w:pPr>
    </w:p>
    <w:p w:rsidR="00B22080" w:rsidRDefault="00B22080">
      <w:pPr>
        <w:jc w:val="both"/>
        <w:rPr>
          <w:sz w:val="28"/>
          <w:szCs w:val="28"/>
        </w:rPr>
      </w:pPr>
    </w:p>
    <w:p w:rsidR="00B22080" w:rsidRDefault="00B22080">
      <w:pPr>
        <w:jc w:val="both"/>
        <w:rPr>
          <w:sz w:val="28"/>
          <w:szCs w:val="28"/>
        </w:rPr>
      </w:pPr>
    </w:p>
    <w:p w:rsidR="00B22080" w:rsidRDefault="00B22080">
      <w:pPr>
        <w:jc w:val="both"/>
        <w:rPr>
          <w:sz w:val="28"/>
          <w:szCs w:val="28"/>
        </w:rPr>
      </w:pPr>
    </w:p>
    <w:p w:rsidR="00B22080" w:rsidRDefault="00D94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А.А.Сочнев</w:t>
      </w:r>
    </w:p>
    <w:p w:rsidR="00B22080" w:rsidRDefault="00B22080">
      <w:pPr>
        <w:tabs>
          <w:tab w:val="left" w:pos="568"/>
        </w:tabs>
        <w:ind w:firstLine="5580"/>
        <w:jc w:val="center"/>
        <w:rPr>
          <w:color w:val="000000"/>
        </w:rPr>
      </w:pPr>
    </w:p>
    <w:p w:rsidR="00B22080" w:rsidRDefault="00B22080">
      <w:pPr>
        <w:tabs>
          <w:tab w:val="left" w:pos="568"/>
        </w:tabs>
        <w:ind w:firstLine="5580"/>
        <w:jc w:val="center"/>
        <w:rPr>
          <w:color w:val="000000"/>
        </w:rPr>
      </w:pPr>
    </w:p>
    <w:sectPr w:rsidR="00B22080">
      <w:headerReference w:type="default" r:id="rId9"/>
      <w:headerReference w:type="first" r:id="rId10"/>
      <w:type w:val="nextColumn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4" w:rsidRDefault="00D94204">
      <w:r>
        <w:separator/>
      </w:r>
    </w:p>
  </w:endnote>
  <w:endnote w:type="continuationSeparator" w:id="0">
    <w:p w:rsidR="00D94204" w:rsidRDefault="00D9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4" w:rsidRDefault="00D94204">
      <w:r>
        <w:separator/>
      </w:r>
    </w:p>
  </w:footnote>
  <w:footnote w:type="continuationSeparator" w:id="0">
    <w:p w:rsidR="00D94204" w:rsidRDefault="00D9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D942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72B">
      <w:rPr>
        <w:noProof/>
      </w:rPr>
      <w:t>50</w:t>
    </w:r>
    <w:r>
      <w:fldChar w:fldCharType="end"/>
    </w:r>
  </w:p>
  <w:p w:rsidR="00B22080" w:rsidRDefault="00B22080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D94204">
    <w:pPr>
      <w:pStyle w:val="a9"/>
      <w:jc w:val="center"/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6d6d6d">
          <v:imagedata r:id="rId1" o:title="" grayscale="t" bilevel="t"/>
        </v:shape>
        <o:OLEObject Type="Embed" ProgID="Word.Picture.8" ShapeID="_x0000_i1025" DrawAspect="Content" ObjectID="_16924429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D87"/>
    <w:multiLevelType w:val="multilevel"/>
    <w:tmpl w:val="20A45D87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07743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07A"/>
    <w:rsid w:val="00030EAB"/>
    <w:rsid w:val="00031AA0"/>
    <w:rsid w:val="00033B51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3DB9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141"/>
    <w:rsid w:val="000A435D"/>
    <w:rsid w:val="000A4526"/>
    <w:rsid w:val="000A6D56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83E"/>
    <w:rsid w:val="000B5F60"/>
    <w:rsid w:val="000B7164"/>
    <w:rsid w:val="000C00ED"/>
    <w:rsid w:val="000C13B1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4DF5"/>
    <w:rsid w:val="000E5946"/>
    <w:rsid w:val="000E6991"/>
    <w:rsid w:val="000F0722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48B7"/>
    <w:rsid w:val="001058E6"/>
    <w:rsid w:val="00107CDB"/>
    <w:rsid w:val="00111C78"/>
    <w:rsid w:val="00111FFC"/>
    <w:rsid w:val="00113A8D"/>
    <w:rsid w:val="00113C9F"/>
    <w:rsid w:val="00115731"/>
    <w:rsid w:val="00117819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14F4"/>
    <w:rsid w:val="001615E7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34A6"/>
    <w:rsid w:val="001A3E18"/>
    <w:rsid w:val="001A6058"/>
    <w:rsid w:val="001A69FF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D6964"/>
    <w:rsid w:val="001E0A56"/>
    <w:rsid w:val="001E1DA2"/>
    <w:rsid w:val="001E31C3"/>
    <w:rsid w:val="001E46EE"/>
    <w:rsid w:val="001E4FC7"/>
    <w:rsid w:val="001E6988"/>
    <w:rsid w:val="001E6C00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0A2B"/>
    <w:rsid w:val="00201359"/>
    <w:rsid w:val="00201518"/>
    <w:rsid w:val="002045DE"/>
    <w:rsid w:val="00204740"/>
    <w:rsid w:val="00205611"/>
    <w:rsid w:val="002058F6"/>
    <w:rsid w:val="00206D42"/>
    <w:rsid w:val="002118E1"/>
    <w:rsid w:val="00213170"/>
    <w:rsid w:val="00213943"/>
    <w:rsid w:val="00221701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078C"/>
    <w:rsid w:val="00242753"/>
    <w:rsid w:val="002439B4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57273"/>
    <w:rsid w:val="00260423"/>
    <w:rsid w:val="00263D8D"/>
    <w:rsid w:val="0026400D"/>
    <w:rsid w:val="00264A57"/>
    <w:rsid w:val="00265700"/>
    <w:rsid w:val="00265EAD"/>
    <w:rsid w:val="0026795D"/>
    <w:rsid w:val="002701E9"/>
    <w:rsid w:val="0027038A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3D0C"/>
    <w:rsid w:val="002A5EEB"/>
    <w:rsid w:val="002A7635"/>
    <w:rsid w:val="002B14A7"/>
    <w:rsid w:val="002B1B86"/>
    <w:rsid w:val="002B4EA4"/>
    <w:rsid w:val="002B5718"/>
    <w:rsid w:val="002B775F"/>
    <w:rsid w:val="002C072B"/>
    <w:rsid w:val="002C080B"/>
    <w:rsid w:val="002C194D"/>
    <w:rsid w:val="002C26DF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45"/>
    <w:rsid w:val="00300889"/>
    <w:rsid w:val="0030137A"/>
    <w:rsid w:val="003027D0"/>
    <w:rsid w:val="003034F9"/>
    <w:rsid w:val="00304AC7"/>
    <w:rsid w:val="0030584F"/>
    <w:rsid w:val="00311298"/>
    <w:rsid w:val="003139DE"/>
    <w:rsid w:val="003145D9"/>
    <w:rsid w:val="003172D7"/>
    <w:rsid w:val="00317866"/>
    <w:rsid w:val="0032089F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1316"/>
    <w:rsid w:val="003529AB"/>
    <w:rsid w:val="00352E85"/>
    <w:rsid w:val="00355DAD"/>
    <w:rsid w:val="003571F6"/>
    <w:rsid w:val="00360C15"/>
    <w:rsid w:val="00360D0B"/>
    <w:rsid w:val="00361395"/>
    <w:rsid w:val="003639FA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86BD5"/>
    <w:rsid w:val="00391C3C"/>
    <w:rsid w:val="00392205"/>
    <w:rsid w:val="00392A68"/>
    <w:rsid w:val="00392C8E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3842"/>
    <w:rsid w:val="003C4D79"/>
    <w:rsid w:val="003C772C"/>
    <w:rsid w:val="003D00B3"/>
    <w:rsid w:val="003D0374"/>
    <w:rsid w:val="003D0A73"/>
    <w:rsid w:val="003D0F87"/>
    <w:rsid w:val="003D1414"/>
    <w:rsid w:val="003D27B4"/>
    <w:rsid w:val="003D2932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2F6A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07531"/>
    <w:rsid w:val="0041336C"/>
    <w:rsid w:val="00413D0B"/>
    <w:rsid w:val="00416000"/>
    <w:rsid w:val="00421957"/>
    <w:rsid w:val="00422063"/>
    <w:rsid w:val="0042276D"/>
    <w:rsid w:val="00426200"/>
    <w:rsid w:val="0042642C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4C45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39FE"/>
    <w:rsid w:val="00465E60"/>
    <w:rsid w:val="00465F9F"/>
    <w:rsid w:val="004673DB"/>
    <w:rsid w:val="00467B91"/>
    <w:rsid w:val="0047172D"/>
    <w:rsid w:val="00471833"/>
    <w:rsid w:val="00471932"/>
    <w:rsid w:val="00471C8E"/>
    <w:rsid w:val="0047240C"/>
    <w:rsid w:val="0047257C"/>
    <w:rsid w:val="00472B56"/>
    <w:rsid w:val="004770ED"/>
    <w:rsid w:val="00477EFD"/>
    <w:rsid w:val="00481077"/>
    <w:rsid w:val="0048194F"/>
    <w:rsid w:val="00481C8A"/>
    <w:rsid w:val="0048268A"/>
    <w:rsid w:val="00483716"/>
    <w:rsid w:val="004837CA"/>
    <w:rsid w:val="0048544F"/>
    <w:rsid w:val="004867AA"/>
    <w:rsid w:val="00486D35"/>
    <w:rsid w:val="00486FE7"/>
    <w:rsid w:val="00487AB3"/>
    <w:rsid w:val="00490CAA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5E34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18C1"/>
    <w:rsid w:val="004C5126"/>
    <w:rsid w:val="004C682B"/>
    <w:rsid w:val="004D4743"/>
    <w:rsid w:val="004D4D96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47"/>
    <w:rsid w:val="005008DC"/>
    <w:rsid w:val="00504C2F"/>
    <w:rsid w:val="00505075"/>
    <w:rsid w:val="00505774"/>
    <w:rsid w:val="00505CA6"/>
    <w:rsid w:val="005067EA"/>
    <w:rsid w:val="00510303"/>
    <w:rsid w:val="0051158D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45FF"/>
    <w:rsid w:val="00525938"/>
    <w:rsid w:val="00525A93"/>
    <w:rsid w:val="005268E9"/>
    <w:rsid w:val="00526B3A"/>
    <w:rsid w:val="00526C2A"/>
    <w:rsid w:val="00526F8B"/>
    <w:rsid w:val="00530D9A"/>
    <w:rsid w:val="00531FBE"/>
    <w:rsid w:val="0053339A"/>
    <w:rsid w:val="00533619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9A9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B09"/>
    <w:rsid w:val="005A4EF0"/>
    <w:rsid w:val="005A67AA"/>
    <w:rsid w:val="005A6DB5"/>
    <w:rsid w:val="005A6EB7"/>
    <w:rsid w:val="005A7823"/>
    <w:rsid w:val="005B028E"/>
    <w:rsid w:val="005B0C21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2C40"/>
    <w:rsid w:val="005C3B07"/>
    <w:rsid w:val="005C47A9"/>
    <w:rsid w:val="005C6F7B"/>
    <w:rsid w:val="005C7C9E"/>
    <w:rsid w:val="005D0370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3E5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1543A"/>
    <w:rsid w:val="0062041E"/>
    <w:rsid w:val="006210BB"/>
    <w:rsid w:val="006214A5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285"/>
    <w:rsid w:val="00644B90"/>
    <w:rsid w:val="0064524F"/>
    <w:rsid w:val="00646B14"/>
    <w:rsid w:val="00647051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76576"/>
    <w:rsid w:val="00680F82"/>
    <w:rsid w:val="006812DB"/>
    <w:rsid w:val="006818FA"/>
    <w:rsid w:val="006821B0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764"/>
    <w:rsid w:val="006B28FF"/>
    <w:rsid w:val="006B4851"/>
    <w:rsid w:val="006B627A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516C"/>
    <w:rsid w:val="007067F7"/>
    <w:rsid w:val="007069B5"/>
    <w:rsid w:val="007079FB"/>
    <w:rsid w:val="00707BCA"/>
    <w:rsid w:val="00711C5A"/>
    <w:rsid w:val="00711CA0"/>
    <w:rsid w:val="00713470"/>
    <w:rsid w:val="00715D63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7A4"/>
    <w:rsid w:val="00754CE8"/>
    <w:rsid w:val="00754E0B"/>
    <w:rsid w:val="007563B2"/>
    <w:rsid w:val="00756D5D"/>
    <w:rsid w:val="00762BC8"/>
    <w:rsid w:val="00773DB4"/>
    <w:rsid w:val="00775C3C"/>
    <w:rsid w:val="00776AA0"/>
    <w:rsid w:val="0078146E"/>
    <w:rsid w:val="0078156E"/>
    <w:rsid w:val="0078201A"/>
    <w:rsid w:val="0078242F"/>
    <w:rsid w:val="00783857"/>
    <w:rsid w:val="00787D9D"/>
    <w:rsid w:val="007902C6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D2094"/>
    <w:rsid w:val="007E00CD"/>
    <w:rsid w:val="007E3891"/>
    <w:rsid w:val="007E3D55"/>
    <w:rsid w:val="007E598A"/>
    <w:rsid w:val="007E69F0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5A6F"/>
    <w:rsid w:val="00846294"/>
    <w:rsid w:val="00846450"/>
    <w:rsid w:val="008514C1"/>
    <w:rsid w:val="0085282C"/>
    <w:rsid w:val="00852E70"/>
    <w:rsid w:val="00854671"/>
    <w:rsid w:val="00854EB0"/>
    <w:rsid w:val="00856502"/>
    <w:rsid w:val="00856ED3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3B76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1FF3"/>
    <w:rsid w:val="008B4DBC"/>
    <w:rsid w:val="008B6259"/>
    <w:rsid w:val="008B6DE1"/>
    <w:rsid w:val="008B7171"/>
    <w:rsid w:val="008B729F"/>
    <w:rsid w:val="008C0C66"/>
    <w:rsid w:val="008C2506"/>
    <w:rsid w:val="008C2670"/>
    <w:rsid w:val="008C598D"/>
    <w:rsid w:val="008C797A"/>
    <w:rsid w:val="008C7E59"/>
    <w:rsid w:val="008D0798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0E00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0E72"/>
    <w:rsid w:val="0090347F"/>
    <w:rsid w:val="00903CBB"/>
    <w:rsid w:val="009046CD"/>
    <w:rsid w:val="009070B4"/>
    <w:rsid w:val="009073BD"/>
    <w:rsid w:val="00913A9D"/>
    <w:rsid w:val="00913C29"/>
    <w:rsid w:val="00914E7C"/>
    <w:rsid w:val="00915AD6"/>
    <w:rsid w:val="00916538"/>
    <w:rsid w:val="00916E26"/>
    <w:rsid w:val="009208E1"/>
    <w:rsid w:val="009220D2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321B"/>
    <w:rsid w:val="0095414C"/>
    <w:rsid w:val="009548C8"/>
    <w:rsid w:val="00955E4C"/>
    <w:rsid w:val="0095613A"/>
    <w:rsid w:val="00956AFA"/>
    <w:rsid w:val="00957A07"/>
    <w:rsid w:val="009615DB"/>
    <w:rsid w:val="00961D57"/>
    <w:rsid w:val="00967E26"/>
    <w:rsid w:val="009706E0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42DE"/>
    <w:rsid w:val="0098528C"/>
    <w:rsid w:val="00985C85"/>
    <w:rsid w:val="00986A5E"/>
    <w:rsid w:val="00987A43"/>
    <w:rsid w:val="00987FF1"/>
    <w:rsid w:val="009932E3"/>
    <w:rsid w:val="009935B4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2BE0"/>
    <w:rsid w:val="009B2D92"/>
    <w:rsid w:val="009B3691"/>
    <w:rsid w:val="009B486B"/>
    <w:rsid w:val="009B4B96"/>
    <w:rsid w:val="009B4F64"/>
    <w:rsid w:val="009B54F3"/>
    <w:rsid w:val="009B771E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62BD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9AD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4A2"/>
    <w:rsid w:val="00A2169C"/>
    <w:rsid w:val="00A23A07"/>
    <w:rsid w:val="00A27E86"/>
    <w:rsid w:val="00A305B4"/>
    <w:rsid w:val="00A3242C"/>
    <w:rsid w:val="00A331F6"/>
    <w:rsid w:val="00A33ACB"/>
    <w:rsid w:val="00A33B9E"/>
    <w:rsid w:val="00A34125"/>
    <w:rsid w:val="00A3497F"/>
    <w:rsid w:val="00A354C2"/>
    <w:rsid w:val="00A369CA"/>
    <w:rsid w:val="00A4030F"/>
    <w:rsid w:val="00A41462"/>
    <w:rsid w:val="00A42994"/>
    <w:rsid w:val="00A438CF"/>
    <w:rsid w:val="00A43F42"/>
    <w:rsid w:val="00A45573"/>
    <w:rsid w:val="00A45EB2"/>
    <w:rsid w:val="00A47D0B"/>
    <w:rsid w:val="00A524DC"/>
    <w:rsid w:val="00A53A8F"/>
    <w:rsid w:val="00A55A94"/>
    <w:rsid w:val="00A579F7"/>
    <w:rsid w:val="00A60307"/>
    <w:rsid w:val="00A606B9"/>
    <w:rsid w:val="00A6109A"/>
    <w:rsid w:val="00A6227E"/>
    <w:rsid w:val="00A6283C"/>
    <w:rsid w:val="00A63D90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4D70"/>
    <w:rsid w:val="00A855A7"/>
    <w:rsid w:val="00A86ED0"/>
    <w:rsid w:val="00A8765C"/>
    <w:rsid w:val="00A91898"/>
    <w:rsid w:val="00A93D57"/>
    <w:rsid w:val="00A94251"/>
    <w:rsid w:val="00A944DE"/>
    <w:rsid w:val="00A95956"/>
    <w:rsid w:val="00A9647E"/>
    <w:rsid w:val="00A97525"/>
    <w:rsid w:val="00A97975"/>
    <w:rsid w:val="00AA0DE6"/>
    <w:rsid w:val="00AA1FB8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45B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3845"/>
    <w:rsid w:val="00AD4420"/>
    <w:rsid w:val="00AD44FC"/>
    <w:rsid w:val="00AD524E"/>
    <w:rsid w:val="00AD698C"/>
    <w:rsid w:val="00AD6C64"/>
    <w:rsid w:val="00AD777E"/>
    <w:rsid w:val="00AE059D"/>
    <w:rsid w:val="00AE1857"/>
    <w:rsid w:val="00AE253F"/>
    <w:rsid w:val="00AE46AA"/>
    <w:rsid w:val="00AE4ED3"/>
    <w:rsid w:val="00AE674E"/>
    <w:rsid w:val="00AF0F96"/>
    <w:rsid w:val="00AF1385"/>
    <w:rsid w:val="00AF30D0"/>
    <w:rsid w:val="00AF4035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12B1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8C5"/>
    <w:rsid w:val="00B219B9"/>
    <w:rsid w:val="00B22080"/>
    <w:rsid w:val="00B2228C"/>
    <w:rsid w:val="00B22FFC"/>
    <w:rsid w:val="00B2307C"/>
    <w:rsid w:val="00B23BC6"/>
    <w:rsid w:val="00B24A70"/>
    <w:rsid w:val="00B266A6"/>
    <w:rsid w:val="00B26F1C"/>
    <w:rsid w:val="00B274C0"/>
    <w:rsid w:val="00B27638"/>
    <w:rsid w:val="00B2792C"/>
    <w:rsid w:val="00B27CA8"/>
    <w:rsid w:val="00B30CF3"/>
    <w:rsid w:val="00B31090"/>
    <w:rsid w:val="00B314FC"/>
    <w:rsid w:val="00B3251B"/>
    <w:rsid w:val="00B328FB"/>
    <w:rsid w:val="00B3322A"/>
    <w:rsid w:val="00B33439"/>
    <w:rsid w:val="00B33497"/>
    <w:rsid w:val="00B34387"/>
    <w:rsid w:val="00B354C9"/>
    <w:rsid w:val="00B358D1"/>
    <w:rsid w:val="00B402F7"/>
    <w:rsid w:val="00B4038B"/>
    <w:rsid w:val="00B40C33"/>
    <w:rsid w:val="00B41A8B"/>
    <w:rsid w:val="00B42638"/>
    <w:rsid w:val="00B42701"/>
    <w:rsid w:val="00B4332F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5AE"/>
    <w:rsid w:val="00BA368E"/>
    <w:rsid w:val="00BA434B"/>
    <w:rsid w:val="00BA508D"/>
    <w:rsid w:val="00BA631A"/>
    <w:rsid w:val="00BA71FB"/>
    <w:rsid w:val="00BA780B"/>
    <w:rsid w:val="00BA7C68"/>
    <w:rsid w:val="00BB0FB6"/>
    <w:rsid w:val="00BB1A74"/>
    <w:rsid w:val="00BB30EA"/>
    <w:rsid w:val="00BB46F4"/>
    <w:rsid w:val="00BB4A18"/>
    <w:rsid w:val="00BB6841"/>
    <w:rsid w:val="00BB7204"/>
    <w:rsid w:val="00BB7C93"/>
    <w:rsid w:val="00BC14EB"/>
    <w:rsid w:val="00BC1A6E"/>
    <w:rsid w:val="00BC21E6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885"/>
    <w:rsid w:val="00BD7E93"/>
    <w:rsid w:val="00BE0B60"/>
    <w:rsid w:val="00BE0BB2"/>
    <w:rsid w:val="00BE0FF3"/>
    <w:rsid w:val="00BE2355"/>
    <w:rsid w:val="00BE2FB3"/>
    <w:rsid w:val="00BE42F5"/>
    <w:rsid w:val="00BF1143"/>
    <w:rsid w:val="00BF1B53"/>
    <w:rsid w:val="00BF2C49"/>
    <w:rsid w:val="00BF5984"/>
    <w:rsid w:val="00BF7C8F"/>
    <w:rsid w:val="00C00942"/>
    <w:rsid w:val="00C01A80"/>
    <w:rsid w:val="00C04979"/>
    <w:rsid w:val="00C06D80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254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5A56"/>
    <w:rsid w:val="00C6611B"/>
    <w:rsid w:val="00C66713"/>
    <w:rsid w:val="00C70C57"/>
    <w:rsid w:val="00C7132B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97653"/>
    <w:rsid w:val="00CA0F33"/>
    <w:rsid w:val="00CA0F6E"/>
    <w:rsid w:val="00CA1D2F"/>
    <w:rsid w:val="00CA2040"/>
    <w:rsid w:val="00CA2E61"/>
    <w:rsid w:val="00CA54D9"/>
    <w:rsid w:val="00CA6F2E"/>
    <w:rsid w:val="00CA7C1F"/>
    <w:rsid w:val="00CB0D18"/>
    <w:rsid w:val="00CB1BC5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0ACA"/>
    <w:rsid w:val="00CF6842"/>
    <w:rsid w:val="00CF7F51"/>
    <w:rsid w:val="00D00844"/>
    <w:rsid w:val="00D008F4"/>
    <w:rsid w:val="00D0185C"/>
    <w:rsid w:val="00D01D74"/>
    <w:rsid w:val="00D02863"/>
    <w:rsid w:val="00D034D6"/>
    <w:rsid w:val="00D035A9"/>
    <w:rsid w:val="00D03608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4312"/>
    <w:rsid w:val="00D45815"/>
    <w:rsid w:val="00D45837"/>
    <w:rsid w:val="00D46807"/>
    <w:rsid w:val="00D46DC1"/>
    <w:rsid w:val="00D51B29"/>
    <w:rsid w:val="00D51F8D"/>
    <w:rsid w:val="00D52290"/>
    <w:rsid w:val="00D524B1"/>
    <w:rsid w:val="00D5301A"/>
    <w:rsid w:val="00D537FC"/>
    <w:rsid w:val="00D54606"/>
    <w:rsid w:val="00D549F4"/>
    <w:rsid w:val="00D560D9"/>
    <w:rsid w:val="00D573A7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954"/>
    <w:rsid w:val="00D81AA5"/>
    <w:rsid w:val="00D82029"/>
    <w:rsid w:val="00D83508"/>
    <w:rsid w:val="00D83DF2"/>
    <w:rsid w:val="00D84A11"/>
    <w:rsid w:val="00D85748"/>
    <w:rsid w:val="00D86922"/>
    <w:rsid w:val="00D90FB2"/>
    <w:rsid w:val="00D91DE2"/>
    <w:rsid w:val="00D92943"/>
    <w:rsid w:val="00D94204"/>
    <w:rsid w:val="00D96D8C"/>
    <w:rsid w:val="00DA0A65"/>
    <w:rsid w:val="00DA1274"/>
    <w:rsid w:val="00DA1ABE"/>
    <w:rsid w:val="00DA3FA0"/>
    <w:rsid w:val="00DA4A34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07F3"/>
    <w:rsid w:val="00DD1DDE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0FE4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77D21"/>
    <w:rsid w:val="00E810BC"/>
    <w:rsid w:val="00E8148A"/>
    <w:rsid w:val="00E8192E"/>
    <w:rsid w:val="00E81BAA"/>
    <w:rsid w:val="00E8201E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268"/>
    <w:rsid w:val="00E916FB"/>
    <w:rsid w:val="00E91ABA"/>
    <w:rsid w:val="00E938E0"/>
    <w:rsid w:val="00E93B1C"/>
    <w:rsid w:val="00E9429C"/>
    <w:rsid w:val="00E973A6"/>
    <w:rsid w:val="00E97546"/>
    <w:rsid w:val="00EA0884"/>
    <w:rsid w:val="00EA0A1B"/>
    <w:rsid w:val="00EA39F2"/>
    <w:rsid w:val="00EA4F9F"/>
    <w:rsid w:val="00EA5889"/>
    <w:rsid w:val="00EA67E1"/>
    <w:rsid w:val="00EA74AB"/>
    <w:rsid w:val="00EA75F2"/>
    <w:rsid w:val="00EB170E"/>
    <w:rsid w:val="00EB1E23"/>
    <w:rsid w:val="00EB23B2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5973"/>
    <w:rsid w:val="00EE647E"/>
    <w:rsid w:val="00EE7750"/>
    <w:rsid w:val="00EF1554"/>
    <w:rsid w:val="00EF1C7E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0DB7"/>
    <w:rsid w:val="00F1111E"/>
    <w:rsid w:val="00F112B9"/>
    <w:rsid w:val="00F11779"/>
    <w:rsid w:val="00F12422"/>
    <w:rsid w:val="00F14E50"/>
    <w:rsid w:val="00F15A67"/>
    <w:rsid w:val="00F17B11"/>
    <w:rsid w:val="00F17F76"/>
    <w:rsid w:val="00F20B99"/>
    <w:rsid w:val="00F21091"/>
    <w:rsid w:val="00F214D0"/>
    <w:rsid w:val="00F21614"/>
    <w:rsid w:val="00F2253B"/>
    <w:rsid w:val="00F238A9"/>
    <w:rsid w:val="00F23DFB"/>
    <w:rsid w:val="00F24068"/>
    <w:rsid w:val="00F251FF"/>
    <w:rsid w:val="00F26619"/>
    <w:rsid w:val="00F2730F"/>
    <w:rsid w:val="00F3173F"/>
    <w:rsid w:val="00F333E0"/>
    <w:rsid w:val="00F3442C"/>
    <w:rsid w:val="00F3446F"/>
    <w:rsid w:val="00F34AE5"/>
    <w:rsid w:val="00F35006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1B1"/>
    <w:rsid w:val="00F46A9C"/>
    <w:rsid w:val="00F4771C"/>
    <w:rsid w:val="00F50D31"/>
    <w:rsid w:val="00F51998"/>
    <w:rsid w:val="00F546E2"/>
    <w:rsid w:val="00F55CAD"/>
    <w:rsid w:val="00F63A49"/>
    <w:rsid w:val="00F64EEC"/>
    <w:rsid w:val="00F6651F"/>
    <w:rsid w:val="00F675F7"/>
    <w:rsid w:val="00F71936"/>
    <w:rsid w:val="00F71FA5"/>
    <w:rsid w:val="00F7307A"/>
    <w:rsid w:val="00F7493E"/>
    <w:rsid w:val="00F7508E"/>
    <w:rsid w:val="00F75AD7"/>
    <w:rsid w:val="00F76243"/>
    <w:rsid w:val="00F762BA"/>
    <w:rsid w:val="00F76B29"/>
    <w:rsid w:val="00F8013A"/>
    <w:rsid w:val="00F813E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40A3"/>
    <w:rsid w:val="00FA50E1"/>
    <w:rsid w:val="00FA58E9"/>
    <w:rsid w:val="00FA7E3A"/>
    <w:rsid w:val="00FB0701"/>
    <w:rsid w:val="00FB0A31"/>
    <w:rsid w:val="00FB1C7B"/>
    <w:rsid w:val="00FB2B57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B24"/>
    <w:rsid w:val="00FF2C9B"/>
    <w:rsid w:val="00FF32B0"/>
    <w:rsid w:val="00FF331B"/>
    <w:rsid w:val="00FF3B00"/>
    <w:rsid w:val="00FF4219"/>
    <w:rsid w:val="00FF76CB"/>
    <w:rsid w:val="00FF7732"/>
    <w:rsid w:val="00FF7ED4"/>
    <w:rsid w:val="1BF456AA"/>
    <w:rsid w:val="20082AEA"/>
    <w:rsid w:val="514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autoSpaceDE/>
      <w:autoSpaceDN/>
      <w:jc w:val="both"/>
    </w:pPr>
    <w:rPr>
      <w:sz w:val="28"/>
      <w:szCs w:val="28"/>
    </w:rPr>
  </w:style>
  <w:style w:type="paragraph" w:styleId="ad">
    <w:name w:val="Body Text Indent"/>
    <w:basedOn w:val="a"/>
    <w:link w:val="ae"/>
    <w:pPr>
      <w:jc w:val="both"/>
    </w:pPr>
    <w:rPr>
      <w:sz w:val="28"/>
      <w:szCs w:val="28"/>
    </w:rPr>
  </w:style>
  <w:style w:type="paragraph" w:styleId="af">
    <w:name w:val="Title"/>
    <w:basedOn w:val="a"/>
    <w:next w:val="a"/>
    <w:link w:val="af0"/>
    <w:qFormat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nhideWhenUsed/>
    <w:pPr>
      <w:autoSpaceDE/>
      <w:autoSpaceDN/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af6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Pr>
      <w:rFonts w:ascii="Cambria" w:hAnsi="Cambria"/>
      <w:sz w:val="22"/>
      <w:szCs w:val="22"/>
      <w:lang w:val="ru-RU" w:eastAsia="en-US" w:bidi="ar-SA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 w:eastAsia="ru-RU" w:bidi="ar-SA"/>
    </w:rPr>
  </w:style>
  <w:style w:type="character" w:customStyle="1" w:styleId="ac">
    <w:name w:val="Основной текст Знак"/>
    <w:link w:val="ab"/>
    <w:rPr>
      <w:sz w:val="28"/>
      <w:szCs w:val="28"/>
      <w:lang w:val="ru-RU" w:eastAsia="ru-RU" w:bidi="ar-SA"/>
    </w:rPr>
  </w:style>
  <w:style w:type="character" w:customStyle="1" w:styleId="ae">
    <w:name w:val="Основной текст с отступом Знак"/>
    <w:link w:val="ad"/>
    <w:rPr>
      <w:sz w:val="28"/>
      <w:szCs w:val="28"/>
    </w:rPr>
  </w:style>
  <w:style w:type="character" w:customStyle="1" w:styleId="af0">
    <w:name w:val="Название Знак"/>
    <w:link w:val="af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af2">
    <w:name w:val="Ниж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5">
    <w:name w:val="Подзаголовок Знак"/>
    <w:link w:val="af4"/>
    <w:rPr>
      <w:rFonts w:ascii="Cambria" w:hAnsi="Cambria"/>
      <w:sz w:val="24"/>
      <w:szCs w:val="24"/>
      <w:lang w:eastAsia="en-US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pPr>
      <w:ind w:firstLine="709"/>
      <w:jc w:val="both"/>
    </w:pPr>
  </w:style>
  <w:style w:type="paragraph" w:styleId="af8">
    <w:name w:val="No Spacing"/>
    <w:basedOn w:val="a"/>
    <w:link w:val="af9"/>
    <w:qFormat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fa">
    <w:name w:val="Выделенная цитата Знак"/>
    <w:link w:val="afb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b">
    <w:name w:val="Intense Quote"/>
    <w:basedOn w:val="a"/>
    <w:next w:val="a"/>
    <w:link w:val="afa"/>
    <w:qFormat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c">
    <w:name w:val="List Paragraph"/>
    <w:basedOn w:val="a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12">
    <w:name w:val="Название1"/>
    <w:link w:val="13"/>
    <w:qFormat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3">
    <w:name w:val="Название Знак1"/>
    <w:link w:val="12"/>
    <w:rPr>
      <w:b/>
      <w:bCs/>
      <w:color w:val="000000"/>
      <w:sz w:val="24"/>
      <w:szCs w:val="24"/>
      <w:lang w:val="ru-RU" w:eastAsia="ru-RU" w:bidi="ar-SA"/>
    </w:rPr>
  </w:style>
  <w:style w:type="paragraph" w:customStyle="1" w:styleId="afd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14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Pr>
      <w:i/>
      <w:iCs/>
      <w:color w:val="000000"/>
    </w:rPr>
  </w:style>
  <w:style w:type="character" w:customStyle="1" w:styleId="15">
    <w:name w:val="Выделенная цитата Знак1"/>
    <w:uiPriority w:val="3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autoSpaceDE/>
      <w:autoSpaceDN/>
      <w:jc w:val="both"/>
    </w:pPr>
    <w:rPr>
      <w:sz w:val="28"/>
      <w:szCs w:val="28"/>
    </w:rPr>
  </w:style>
  <w:style w:type="paragraph" w:styleId="ad">
    <w:name w:val="Body Text Indent"/>
    <w:basedOn w:val="a"/>
    <w:link w:val="ae"/>
    <w:pPr>
      <w:jc w:val="both"/>
    </w:pPr>
    <w:rPr>
      <w:sz w:val="28"/>
      <w:szCs w:val="28"/>
    </w:rPr>
  </w:style>
  <w:style w:type="paragraph" w:styleId="af">
    <w:name w:val="Title"/>
    <w:basedOn w:val="a"/>
    <w:next w:val="a"/>
    <w:link w:val="af0"/>
    <w:qFormat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nhideWhenUsed/>
    <w:pPr>
      <w:autoSpaceDE/>
      <w:autoSpaceDN/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af6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Pr>
      <w:rFonts w:ascii="Cambria" w:hAnsi="Cambria"/>
      <w:sz w:val="22"/>
      <w:szCs w:val="22"/>
      <w:lang w:val="ru-RU" w:eastAsia="en-US" w:bidi="ar-SA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 w:eastAsia="ru-RU" w:bidi="ar-SA"/>
    </w:rPr>
  </w:style>
  <w:style w:type="character" w:customStyle="1" w:styleId="ac">
    <w:name w:val="Основной текст Знак"/>
    <w:link w:val="ab"/>
    <w:rPr>
      <w:sz w:val="28"/>
      <w:szCs w:val="28"/>
      <w:lang w:val="ru-RU" w:eastAsia="ru-RU" w:bidi="ar-SA"/>
    </w:rPr>
  </w:style>
  <w:style w:type="character" w:customStyle="1" w:styleId="ae">
    <w:name w:val="Основной текст с отступом Знак"/>
    <w:link w:val="ad"/>
    <w:rPr>
      <w:sz w:val="28"/>
      <w:szCs w:val="28"/>
    </w:rPr>
  </w:style>
  <w:style w:type="character" w:customStyle="1" w:styleId="af0">
    <w:name w:val="Название Знак"/>
    <w:link w:val="af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af2">
    <w:name w:val="Ниж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5">
    <w:name w:val="Подзаголовок Знак"/>
    <w:link w:val="af4"/>
    <w:rPr>
      <w:rFonts w:ascii="Cambria" w:hAnsi="Cambria"/>
      <w:sz w:val="24"/>
      <w:szCs w:val="24"/>
      <w:lang w:eastAsia="en-US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pPr>
      <w:ind w:firstLine="709"/>
      <w:jc w:val="both"/>
    </w:pPr>
  </w:style>
  <w:style w:type="paragraph" w:styleId="af8">
    <w:name w:val="No Spacing"/>
    <w:basedOn w:val="a"/>
    <w:link w:val="af9"/>
    <w:qFormat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fa">
    <w:name w:val="Выделенная цитата Знак"/>
    <w:link w:val="afb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b">
    <w:name w:val="Intense Quote"/>
    <w:basedOn w:val="a"/>
    <w:next w:val="a"/>
    <w:link w:val="afa"/>
    <w:qFormat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c">
    <w:name w:val="List Paragraph"/>
    <w:basedOn w:val="a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12">
    <w:name w:val="Название1"/>
    <w:link w:val="13"/>
    <w:qFormat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3">
    <w:name w:val="Название Знак1"/>
    <w:link w:val="12"/>
    <w:rPr>
      <w:b/>
      <w:bCs/>
      <w:color w:val="000000"/>
      <w:sz w:val="24"/>
      <w:szCs w:val="24"/>
      <w:lang w:val="ru-RU" w:eastAsia="ru-RU" w:bidi="ar-SA"/>
    </w:rPr>
  </w:style>
  <w:style w:type="paragraph" w:customStyle="1" w:styleId="afd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14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Pr>
      <w:i/>
      <w:iCs/>
      <w:color w:val="000000"/>
    </w:rPr>
  </w:style>
  <w:style w:type="character" w:customStyle="1" w:styleId="15">
    <w:name w:val="Выделенная цитата Знак1"/>
    <w:uiPriority w:val="3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43582</Words>
  <Characters>248418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2021-08-27T07:06:00Z</cp:lastPrinted>
  <dcterms:created xsi:type="dcterms:W3CDTF">2021-09-06T11:16:00Z</dcterms:created>
  <dcterms:modified xsi:type="dcterms:W3CDTF">2021-09-06T11:16:00Z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9897A0342D01471392876904D1DB558C</vt:lpwstr>
  </property>
</Properties>
</file>