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A17" w:rsidRDefault="007C2A17">
      <w:pPr>
        <w:pStyle w:val="ConsPlusTitlePage"/>
      </w:pPr>
      <w:r>
        <w:t xml:space="preserve">Документ предоставлен </w:t>
      </w:r>
      <w:hyperlink r:id="rId5">
        <w:r>
          <w:rPr>
            <w:color w:val="0000FF"/>
          </w:rPr>
          <w:t>КонсультантПлюс</w:t>
        </w:r>
      </w:hyperlink>
      <w:r>
        <w:br/>
      </w:r>
    </w:p>
    <w:p w:rsidR="007C2A17" w:rsidRDefault="007C2A17">
      <w:pPr>
        <w:pStyle w:val="ConsPlusNormal"/>
        <w:jc w:val="both"/>
        <w:outlineLvl w:val="0"/>
      </w:pPr>
    </w:p>
    <w:p w:rsidR="007C2A17" w:rsidRDefault="007C2A17">
      <w:pPr>
        <w:pStyle w:val="ConsPlusTitle"/>
        <w:jc w:val="center"/>
        <w:outlineLvl w:val="0"/>
      </w:pPr>
      <w:r>
        <w:t>МИНИСТЕРСТВО ФИНАНСОВ РОССИЙСКОЙ ФЕДЕРАЦИИ</w:t>
      </w:r>
    </w:p>
    <w:p w:rsidR="007C2A17" w:rsidRDefault="007C2A17">
      <w:pPr>
        <w:pStyle w:val="ConsPlusTitle"/>
        <w:jc w:val="center"/>
      </w:pPr>
    </w:p>
    <w:p w:rsidR="007C2A17" w:rsidRDefault="007C2A17">
      <w:pPr>
        <w:pStyle w:val="ConsPlusTitle"/>
        <w:jc w:val="center"/>
      </w:pPr>
      <w:r>
        <w:t>ПИСЬМО</w:t>
      </w:r>
    </w:p>
    <w:p w:rsidR="007C2A17" w:rsidRDefault="007C2A17">
      <w:pPr>
        <w:pStyle w:val="ConsPlusTitle"/>
        <w:jc w:val="center"/>
      </w:pPr>
      <w:r>
        <w:t>от 4 февраля 2020 г. N 02-06-07/6939</w:t>
      </w:r>
    </w:p>
    <w:p w:rsidR="007C2A17" w:rsidRDefault="007C2A17">
      <w:pPr>
        <w:pStyle w:val="ConsPlusTitle"/>
        <w:jc w:val="center"/>
      </w:pPr>
    </w:p>
    <w:p w:rsidR="007C2A17" w:rsidRDefault="007C2A17">
      <w:pPr>
        <w:pStyle w:val="ConsPlusTitle"/>
        <w:jc w:val="center"/>
      </w:pPr>
      <w:r>
        <w:t>О ПРИЗНАНИИ</w:t>
      </w:r>
    </w:p>
    <w:p w:rsidR="007C2A17" w:rsidRDefault="007C2A17">
      <w:pPr>
        <w:pStyle w:val="ConsPlusTitle"/>
        <w:jc w:val="center"/>
      </w:pPr>
      <w:r>
        <w:t>В БУХГАЛТЕРСКОМ (БЮДЖЕТНОМ) УЧЕТЕ ПОКАЗАТЕЛЕЙ ДОХОДОВ</w:t>
      </w:r>
    </w:p>
    <w:p w:rsidR="007C2A17" w:rsidRDefault="007C2A17">
      <w:pPr>
        <w:pStyle w:val="ConsPlusTitle"/>
        <w:jc w:val="center"/>
      </w:pPr>
      <w:r>
        <w:t>(РАСХОДОВ) ОТЧЕТНОГО ПЕРИОДА ПО ОПЕРАЦИЯМ ОТ ПОЛУЧЕНИЯ</w:t>
      </w:r>
    </w:p>
    <w:p w:rsidR="007C2A17" w:rsidRDefault="007C2A17">
      <w:pPr>
        <w:pStyle w:val="ConsPlusTitle"/>
        <w:jc w:val="center"/>
      </w:pPr>
      <w:r>
        <w:t>БЮДЖЕТНЫМИ И АВТОНОМНЫМИ УЧРЕЖДЕНИЯМИ СУБСИДИЙ ИЗ БЮДЖЕТА</w:t>
      </w:r>
    </w:p>
    <w:p w:rsidR="007C2A17" w:rsidRDefault="007C2A17">
      <w:pPr>
        <w:pStyle w:val="ConsPlusNormal"/>
        <w:jc w:val="both"/>
      </w:pPr>
    </w:p>
    <w:p w:rsidR="007C2A17" w:rsidRDefault="007C2A17">
      <w:pPr>
        <w:pStyle w:val="ConsPlusNormal"/>
        <w:ind w:firstLine="540"/>
        <w:jc w:val="both"/>
      </w:pPr>
      <w:proofErr w:type="gramStart"/>
      <w:r>
        <w:t xml:space="preserve">В целях обеспечения единого подхода при отражении в бухгалтерском (бюджетном) учете показателей финансового результата (доходов, расходов) отчетного периода по операциям предоставления из соответствующего бюджета государственным (муниципальным) бюджетным и автономным учреждениям субсидий согласно положениям федерального </w:t>
      </w:r>
      <w:hyperlink r:id="rId6">
        <w:r>
          <w:rPr>
            <w:color w:val="0000FF"/>
          </w:rPr>
          <w:t>стандарта</w:t>
        </w:r>
      </w:hyperlink>
      <w:r>
        <w:t xml:space="preserve"> бухгалтерского учета для организаций государственного сектора "Доходы", утвержденного приказом Министерства финансов Российской Федерации от 27.02.2018 N 32н (далее - СГС "Доходы"), с учетом изменений, внесенных в</w:t>
      </w:r>
      <w:proofErr w:type="gramEnd"/>
      <w:r>
        <w:t xml:space="preserve"> </w:t>
      </w:r>
      <w:proofErr w:type="gramStart"/>
      <w:r>
        <w:t xml:space="preserve">Инструкцию по применению Плана счетов бюджетного учета, утвержденную приказом Министерства финансов Российской Федерации от 06.12.2010 N 162н (приказ Министерства финансов Российской Федерации от 28.12.2018 N 297н), в </w:t>
      </w:r>
      <w:hyperlink r:id="rId7">
        <w:r>
          <w:rPr>
            <w:color w:val="0000FF"/>
          </w:rPr>
          <w:t>Инструкцию</w:t>
        </w:r>
      </w:hyperlink>
      <w:r>
        <w:t xml:space="preserve"> по применению Плана счетов бухгалтерского учета бюджетных учреждений, утвержденную приказом Министерства финансов Российской Федерации от 16.12.2010 N 174н (приказ Министерства финансов Российской Федерации от 28.12.2018 N 299н), в </w:t>
      </w:r>
      <w:hyperlink r:id="rId8">
        <w:r>
          <w:rPr>
            <w:color w:val="0000FF"/>
          </w:rPr>
          <w:t>Инструкцию</w:t>
        </w:r>
      </w:hyperlink>
      <w:r>
        <w:t xml:space="preserve"> по применению Плана</w:t>
      </w:r>
      <w:proofErr w:type="gramEnd"/>
      <w:r>
        <w:t xml:space="preserve"> </w:t>
      </w:r>
      <w:proofErr w:type="gramStart"/>
      <w:r>
        <w:t xml:space="preserve">счетов бухгалтерского учета автономных учреждений, утвержденную приказом Министерства финансов Российской Федерации от 23.12.2010 N 183н (приказ Министерства финансов Российской Федерации от 28.12.2018 N 300н), в </w:t>
      </w:r>
      <w:hyperlink r:id="rId9">
        <w:r>
          <w:rPr>
            <w:color w:val="0000FF"/>
          </w:rPr>
          <w:t>Инструкцию</w:t>
        </w:r>
      </w:hyperlink>
      <w: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утвержденную приказом Министерства финансов Российской Федерации от 28.12.2010 N 191н (приказ Министерства финансов Российской Федерации от 16.05.2019</w:t>
      </w:r>
      <w:proofErr w:type="gramEnd"/>
      <w:r>
        <w:t xml:space="preserve"> </w:t>
      </w:r>
      <w:proofErr w:type="gramStart"/>
      <w:r>
        <w:t xml:space="preserve">N 72н), в </w:t>
      </w:r>
      <w:hyperlink r:id="rId10">
        <w:r>
          <w:rPr>
            <w:color w:val="0000FF"/>
          </w:rPr>
          <w:t>Инструкцию</w:t>
        </w:r>
      </w:hyperlink>
      <w:r>
        <w:t xml:space="preserve">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утвержденную приказом Министерства финансов Российской Федерации от 25.03.2011 N 33н (приказ Министерства финансов Российской Федерации от 16.05.2019 N 73н), а также при отражении в бухгалтерском (бюджетном) учете (бухгалтерской (финансовой) отчетности) расчетов по указанным субсидиям Министерство финансов Российской Федерации (далее - Министерство) направляет для</w:t>
      </w:r>
      <w:proofErr w:type="gramEnd"/>
      <w:r>
        <w:t xml:space="preserve"> руководства в работе перечень типовых бухгалтерских записей при отражении операций по предоставлению (получению) субсидий бюджетным и автономным учреждениям (</w:t>
      </w:r>
      <w:hyperlink w:anchor="P53">
        <w:r>
          <w:rPr>
            <w:color w:val="0000FF"/>
          </w:rPr>
          <w:t>Приложение N 1</w:t>
        </w:r>
      </w:hyperlink>
      <w:r>
        <w:t xml:space="preserve"> к настоящему письму) &lt;1&gt;.</w:t>
      </w:r>
    </w:p>
    <w:p w:rsidR="007C2A17" w:rsidRDefault="007C2A17">
      <w:pPr>
        <w:pStyle w:val="ConsPlusNormal"/>
        <w:spacing w:before="220"/>
        <w:ind w:firstLine="540"/>
        <w:jc w:val="both"/>
      </w:pPr>
      <w:r>
        <w:t>--------------------------------</w:t>
      </w:r>
    </w:p>
    <w:p w:rsidR="007C2A17" w:rsidRDefault="007C2A17">
      <w:pPr>
        <w:pStyle w:val="ConsPlusNormal"/>
        <w:spacing w:before="220"/>
        <w:ind w:firstLine="540"/>
        <w:jc w:val="both"/>
      </w:pPr>
      <w:r>
        <w:t xml:space="preserve">&lt;1&gt; Перечень типовых бухгалтерских записей, а также шаблон Извещения </w:t>
      </w:r>
      <w:hyperlink r:id="rId11">
        <w:r>
          <w:rPr>
            <w:color w:val="0000FF"/>
          </w:rPr>
          <w:t>(ф. 0504805)</w:t>
        </w:r>
      </w:hyperlink>
      <w:r>
        <w:t xml:space="preserve"> и примеры отражения операций расчетов по Субсидиям с заполненными к ним примерами Извещения </w:t>
      </w:r>
      <w:hyperlink r:id="rId12">
        <w:r>
          <w:rPr>
            <w:color w:val="0000FF"/>
          </w:rPr>
          <w:t>(ф. 0504805)</w:t>
        </w:r>
      </w:hyperlink>
      <w:r>
        <w:t xml:space="preserve"> размещены на официальном сайте Минфина России в разделе "Бюджет"/"Бухгалтерский учет и бухгалтерская (финансовая) отчетность государственного сектора"/"Методический кабинет". Интернет-адрес сайта - </w:t>
      </w:r>
      <w:hyperlink r:id="rId13">
        <w:r>
          <w:rPr>
            <w:color w:val="0000FF"/>
          </w:rPr>
          <w:t>http://www.minfin.ru</w:t>
        </w:r>
      </w:hyperlink>
      <w:r>
        <w:t>.</w:t>
      </w:r>
    </w:p>
    <w:p w:rsidR="007C2A17" w:rsidRDefault="007C2A17">
      <w:pPr>
        <w:pStyle w:val="ConsPlusNormal"/>
        <w:jc w:val="both"/>
      </w:pPr>
    </w:p>
    <w:p w:rsidR="007C2A17" w:rsidRDefault="007C2A17">
      <w:pPr>
        <w:pStyle w:val="ConsPlusNormal"/>
        <w:ind w:firstLine="540"/>
        <w:jc w:val="both"/>
      </w:pPr>
      <w:proofErr w:type="gramStart"/>
      <w:r>
        <w:t xml:space="preserve">В соответствии с Бюджетным </w:t>
      </w:r>
      <w:hyperlink r:id="rId14">
        <w:r>
          <w:rPr>
            <w:color w:val="0000FF"/>
          </w:rPr>
          <w:t>кодексом</w:t>
        </w:r>
      </w:hyperlink>
      <w:r>
        <w:t xml:space="preserve"> Российской Федерации в бюджетах бюджетной системы Российской Федерации предусматриваются бюджетные ассигнования на предоставление субсидий бюджетным и автономным учреждениям на финансовое обеспечение выполнения ими государственного (муниципального) задания (далее - субсидии на выполнение госзадания), субсидий на осуществление капитальных вложений в объекты капитального строительства </w:t>
      </w:r>
      <w:r>
        <w:lastRenderedPageBreak/>
        <w:t>государственной (муниципальной) собственности и приобретение объектов недвижимого имущества в государственную (муниципальную) собственность (далее - субсидии на</w:t>
      </w:r>
      <w:proofErr w:type="gramEnd"/>
      <w:r>
        <w:t xml:space="preserve"> осуществление капитальных вложений), субсидий на иную цель, в том числе грантов в форме субсидий (далее - субсидии на иную цель) (при совместном упоминании - субсидии).</w:t>
      </w:r>
    </w:p>
    <w:p w:rsidR="007C2A17" w:rsidRDefault="007C2A17">
      <w:pPr>
        <w:pStyle w:val="ConsPlusNormal"/>
        <w:spacing w:before="220"/>
        <w:ind w:firstLine="540"/>
        <w:jc w:val="both"/>
      </w:pPr>
      <w:proofErr w:type="gramStart"/>
      <w:r>
        <w:t>Предоставление указанных субсидий органами государственной власти (органами местного самоуправления), осуществляющими функции и полномочия учредителя (далее - Учредитель), осуществляется согласно бюджетному законодательству в соответствии с соглашениями (договорами) о предоставлении субсидий, заключаемыми между Учредителем и государственным (муниципальным) бюджетным (автономным) учреждением (далее - Соглашение).</w:t>
      </w:r>
      <w:proofErr w:type="gramEnd"/>
    </w:p>
    <w:p w:rsidR="007C2A17" w:rsidRDefault="007C2A17">
      <w:pPr>
        <w:pStyle w:val="ConsPlusNormal"/>
        <w:spacing w:before="220"/>
        <w:ind w:firstLine="540"/>
        <w:jc w:val="both"/>
      </w:pPr>
      <w:proofErr w:type="gramStart"/>
      <w:r>
        <w:t xml:space="preserve">В целях отражения операций, связанных с получением (предоставлением) субсидий, в бухгалтерском учете учреждений (бюджетном учете Учредителя) субсидии, предоставленные на условиях возврата части средств в связи с невыполнением условий Соглашений (неиспользованных средств субсидий) признаются согласно положениям </w:t>
      </w:r>
      <w:hyperlink r:id="rId15">
        <w:r>
          <w:rPr>
            <w:color w:val="0000FF"/>
          </w:rPr>
          <w:t>СГС</w:t>
        </w:r>
      </w:hyperlink>
      <w:r>
        <w:t xml:space="preserve"> "Доходы" безвозмездными поступлениями, предоставляемыми с условиями предоставления актива (далее - субсидии с условиями) и подлежат отражению:</w:t>
      </w:r>
      <w:proofErr w:type="gramEnd"/>
    </w:p>
    <w:p w:rsidR="007C2A17" w:rsidRDefault="007C2A17">
      <w:pPr>
        <w:pStyle w:val="ConsPlusNormal"/>
        <w:spacing w:before="220"/>
        <w:ind w:firstLine="540"/>
        <w:jc w:val="both"/>
      </w:pPr>
      <w:r>
        <w:t>учреждениями - на дату возникновения права на их получение в соответствии с Соглашением в качестве доходов будущих периодов (4 401 40 131, 0 401 40 152, 0 401 40 162);</w:t>
      </w:r>
    </w:p>
    <w:p w:rsidR="007C2A17" w:rsidRDefault="007C2A17">
      <w:pPr>
        <w:pStyle w:val="ConsPlusNormal"/>
        <w:spacing w:before="220"/>
        <w:ind w:firstLine="540"/>
        <w:jc w:val="both"/>
      </w:pPr>
      <w:r>
        <w:t>Учредителем - при перечислении средств субсидии с условиями учреждению, с формированием расчетов по предоставленным безвозмездным перечислениям (субсидиям текущего характера, субсидиям капитального характера) (1 206 41 000, 1 206 81 000, 1 206 73 000).</w:t>
      </w:r>
    </w:p>
    <w:p w:rsidR="007C2A17" w:rsidRDefault="007C2A17">
      <w:pPr>
        <w:pStyle w:val="ConsPlusNormal"/>
        <w:spacing w:before="220"/>
        <w:ind w:firstLine="540"/>
        <w:jc w:val="both"/>
      </w:pPr>
      <w:r>
        <w:t>Изменение в течение года показателей доходов будущих периодов от предоставления субсидий с условиями (увеличение, уменьшение) отражается в случае внесения изменений в Соглашение (заключения дополнительного Соглашения) на сумму изменений объема предоставляемой субсидии.</w:t>
      </w:r>
    </w:p>
    <w:p w:rsidR="007C2A17" w:rsidRDefault="007C2A17">
      <w:pPr>
        <w:pStyle w:val="ConsPlusNormal"/>
        <w:spacing w:before="220"/>
        <w:ind w:firstLine="540"/>
        <w:jc w:val="both"/>
      </w:pPr>
      <w:r>
        <w:t>Признание по методу начисления показателей финансового результата доходов (расходов) текущего финансового года по операциям от предоставления субсидий с условиями осуществляется на основании:</w:t>
      </w:r>
    </w:p>
    <w:p w:rsidR="007C2A17" w:rsidRDefault="007C2A17">
      <w:pPr>
        <w:pStyle w:val="ConsPlusNormal"/>
        <w:spacing w:before="220"/>
        <w:ind w:firstLine="540"/>
        <w:jc w:val="both"/>
      </w:pPr>
      <w:r>
        <w:t>а) информации о выполнении условий предоставления субсидий, оформленной Отчетом (далее - Отчеты по субсидиям):</w:t>
      </w:r>
    </w:p>
    <w:p w:rsidR="007C2A17" w:rsidRDefault="007C2A17">
      <w:pPr>
        <w:pStyle w:val="ConsPlusNormal"/>
        <w:spacing w:before="220"/>
        <w:ind w:firstLine="540"/>
        <w:jc w:val="both"/>
      </w:pPr>
      <w:r>
        <w:t>по субсидии на выполнение госзадания - Отчета о выполнении государственного (муниципального) задания;</w:t>
      </w:r>
    </w:p>
    <w:p w:rsidR="007C2A17" w:rsidRDefault="007C2A17">
      <w:pPr>
        <w:pStyle w:val="ConsPlusNormal"/>
        <w:spacing w:before="220"/>
        <w:ind w:firstLine="540"/>
        <w:jc w:val="both"/>
      </w:pPr>
      <w:proofErr w:type="gramStart"/>
      <w:r>
        <w:t>по субсидии на иную цель, субсидии на осуществление капитальных вложений (далее - целевые субсидии) - Отчета о выполнении условий предоставления субсидии, подтверждающего объем принятых и (или) исполненных обязательств, финансовым источником обеспечения которых является предоставляемая целевая субсидия (объем денежных обязательств, принятых в целях достижения результатов предоставления субсидии без учета авансов) (далее - обязательства по целевым расходам, целевые расходы);</w:t>
      </w:r>
      <w:proofErr w:type="gramEnd"/>
    </w:p>
    <w:p w:rsidR="007C2A17" w:rsidRDefault="007C2A17">
      <w:pPr>
        <w:pStyle w:val="ConsPlusNormal"/>
        <w:spacing w:before="220"/>
        <w:ind w:firstLine="540"/>
        <w:jc w:val="both"/>
      </w:pPr>
      <w:proofErr w:type="gramStart"/>
      <w:r>
        <w:t xml:space="preserve">б) и (или) информации о результатах использования субсидий - Извещения </w:t>
      </w:r>
      <w:hyperlink r:id="rId16">
        <w:r>
          <w:rPr>
            <w:color w:val="0000FF"/>
          </w:rPr>
          <w:t>(ф. 0504805)</w:t>
        </w:r>
      </w:hyperlink>
      <w:r>
        <w:t>, формируемого в целях отражения в бухгалтерском учете финансовых результатов по методу начисления (формирования расчетов по предоставленным (полученным) субсидиям для целей составления годовой бухгалтерской (финансовой) отчетности), в случае отсутствия на дату формирования учреждениями бухгалтерской (финансовой) отчетности указанных в пункте "а" Отчетов по субсидиям;</w:t>
      </w:r>
      <w:proofErr w:type="gramEnd"/>
    </w:p>
    <w:p w:rsidR="007C2A17" w:rsidRDefault="007C2A17">
      <w:pPr>
        <w:pStyle w:val="ConsPlusNormal"/>
        <w:spacing w:before="220"/>
        <w:ind w:firstLine="540"/>
        <w:jc w:val="both"/>
      </w:pPr>
      <w:r>
        <w:t xml:space="preserve">в) и (или) иного документа, предусмотренного Соглашением для целей отражения в </w:t>
      </w:r>
      <w:r>
        <w:lastRenderedPageBreak/>
        <w:t>бюджетном (бухгалтерском) учете результатов использования целевой субсидии.</w:t>
      </w:r>
    </w:p>
    <w:p w:rsidR="007C2A17" w:rsidRDefault="007C2A17">
      <w:pPr>
        <w:pStyle w:val="ConsPlusNormal"/>
        <w:spacing w:before="220"/>
        <w:ind w:firstLine="540"/>
        <w:jc w:val="both"/>
      </w:pPr>
      <w:proofErr w:type="gramStart"/>
      <w:r>
        <w:t xml:space="preserve">Формирование Извещения </w:t>
      </w:r>
      <w:hyperlink r:id="rId17">
        <w:r>
          <w:rPr>
            <w:color w:val="0000FF"/>
          </w:rPr>
          <w:t>(ф. 0504805)</w:t>
        </w:r>
      </w:hyperlink>
      <w:r>
        <w:t xml:space="preserve"> в целях отражения в бюджетном (бухгалтерском) учете по завершению финансового года финансового результата по методу начисления, а также расчетов по возврату остатков средств субсидий (по состоянию на начало финансового года, следующего за отчетным) осуществляется бюджетным и автономным учреждением, получившим субсидию (не менее двух экземпляров), с направлением Учредителю для отражения в бюджетном учете взаимосвязанных показателей по предоставлению</w:t>
      </w:r>
      <w:proofErr w:type="gramEnd"/>
      <w:r>
        <w:t xml:space="preserve"> соответствующих субсидий.</w:t>
      </w:r>
    </w:p>
    <w:p w:rsidR="007C2A17" w:rsidRDefault="007C2A17">
      <w:pPr>
        <w:pStyle w:val="ConsPlusNormal"/>
        <w:spacing w:before="220"/>
        <w:ind w:firstLine="540"/>
        <w:jc w:val="both"/>
      </w:pPr>
      <w:proofErr w:type="gramStart"/>
      <w:r>
        <w:t xml:space="preserve">Представление Извещений </w:t>
      </w:r>
      <w:hyperlink r:id="rId18">
        <w:r>
          <w:rPr>
            <w:color w:val="0000FF"/>
          </w:rPr>
          <w:t>(ф. 0504805)</w:t>
        </w:r>
      </w:hyperlink>
      <w:r>
        <w:t xml:space="preserve"> осуществляется в порядке, аналогичном порядку представления Учредителю Извещения </w:t>
      </w:r>
      <w:hyperlink r:id="rId19">
        <w:r>
          <w:rPr>
            <w:color w:val="0000FF"/>
          </w:rPr>
          <w:t>(ф. 0504805)</w:t>
        </w:r>
      </w:hyperlink>
      <w:r>
        <w:t xml:space="preserve"> в целях формирования расчетов с Учредителем в объеме прав по распоряжению особо ценным имуществом (по взаимосвязанным показателям бухгалтерской (финансовой) отчетности учреждения (по счетам 021006000) и бюджетной отчетности Учредителя (по счету 120433000).</w:t>
      </w:r>
      <w:proofErr w:type="gramEnd"/>
    </w:p>
    <w:p w:rsidR="007C2A17" w:rsidRDefault="007C2A17">
      <w:pPr>
        <w:pStyle w:val="ConsPlusNormal"/>
        <w:spacing w:before="220"/>
        <w:ind w:firstLine="540"/>
        <w:jc w:val="both"/>
      </w:pPr>
      <w:proofErr w:type="gramStart"/>
      <w:r>
        <w:t xml:space="preserve">В случае если Отчеты по субсидиям представляются в сроки, не позволяющие с учетом правил отражения событий после отчетной даты отразить в бюджетном (бухгалтерском) учете объекты бухгалтерского учета по методу начисления (показатели доходов (расходов) текущего финансового года, незавершенных расчетов по предоставленным субсидиям с условиями, включая расчеты по возврату неиспользованных остатков средств целевых субсидий), формирование и представление Извещения </w:t>
      </w:r>
      <w:hyperlink r:id="rId20">
        <w:r>
          <w:rPr>
            <w:color w:val="0000FF"/>
          </w:rPr>
          <w:t>(ф. 0504805)</w:t>
        </w:r>
      </w:hyperlink>
      <w:r>
        <w:t xml:space="preserve"> следует осуществлять</w:t>
      </w:r>
      <w:proofErr w:type="gramEnd"/>
      <w:r>
        <w:t xml:space="preserve"> в сроки, обеспечивающие сопоставимость показателей в бухгалтерской (финансовой) отчетности учреждений и бюджетной отчетности Учредителя.</w:t>
      </w:r>
    </w:p>
    <w:p w:rsidR="007C2A17" w:rsidRDefault="007C2A17">
      <w:pPr>
        <w:pStyle w:val="ConsPlusNormal"/>
        <w:spacing w:before="220"/>
        <w:ind w:firstLine="540"/>
        <w:jc w:val="both"/>
      </w:pPr>
      <w:proofErr w:type="gramStart"/>
      <w:r>
        <w:t>В случае принятия Учредителем решения по отражению операций, формирующих расчеты по предоставленным субсидиям с условиями, на первое число года, следующего за отчетным, с учетом событий после отчетной даты (последним днем отчетного финансового года), учреждением обеспечивается отражение таких операций в аналогичном порядке.</w:t>
      </w:r>
      <w:proofErr w:type="gramEnd"/>
    </w:p>
    <w:p w:rsidR="007C2A17" w:rsidRDefault="007C2A17">
      <w:pPr>
        <w:pStyle w:val="ConsPlusNormal"/>
        <w:spacing w:before="220"/>
        <w:ind w:firstLine="540"/>
        <w:jc w:val="both"/>
      </w:pPr>
      <w:r>
        <w:t xml:space="preserve">Рассмотрение представленных учреждением документов, содержащих информацию о результатах использования субсидий в финансовом году (выполнении условий предоставления субсидий), в частности Извещений </w:t>
      </w:r>
      <w:hyperlink r:id="rId21">
        <w:r>
          <w:rPr>
            <w:color w:val="0000FF"/>
          </w:rPr>
          <w:t>(ф. 0504805)</w:t>
        </w:r>
      </w:hyperlink>
      <w:r>
        <w:t>, осуществляется в сроки, обеспечивающие формирование учреждением годовой бухгалтерской (финансовой) отчетности.</w:t>
      </w:r>
    </w:p>
    <w:p w:rsidR="007C2A17" w:rsidRDefault="007C2A17">
      <w:pPr>
        <w:pStyle w:val="ConsPlusNormal"/>
        <w:spacing w:before="220"/>
        <w:ind w:firstLine="540"/>
        <w:jc w:val="both"/>
      </w:pPr>
      <w:r>
        <w:t xml:space="preserve">В целях оперативного рассмотрения документов, содержащих информацию о результатах использования субсидий в финансовом году (выполнении условий предоставления субсидий) представление Учредителю (направление учреждению) таких документов, в частности Извещений </w:t>
      </w:r>
      <w:hyperlink r:id="rId22">
        <w:r>
          <w:rPr>
            <w:color w:val="0000FF"/>
          </w:rPr>
          <w:t>(ф. 0504805)</w:t>
        </w:r>
      </w:hyperlink>
      <w:r>
        <w:t xml:space="preserve">, возможно в виде </w:t>
      </w:r>
      <w:proofErr w:type="gramStart"/>
      <w:r>
        <w:t>скан-копий</w:t>
      </w:r>
      <w:proofErr w:type="gramEnd"/>
      <w:r>
        <w:t xml:space="preserve"> по электронной почте с обеспечением соответствия данных, отраженных в оригинале документа.</w:t>
      </w:r>
    </w:p>
    <w:p w:rsidR="007C2A17" w:rsidRDefault="007C2A17">
      <w:pPr>
        <w:pStyle w:val="ConsPlusNormal"/>
        <w:spacing w:before="220"/>
        <w:ind w:firstLine="540"/>
        <w:jc w:val="both"/>
      </w:pPr>
      <w:proofErr w:type="gramStart"/>
      <w:r>
        <w:t xml:space="preserve">В случае принятия Учредителем решения о формировании по итогам отчетного года расчетов по субсидиям с условиями (признании расходов по предоставленным субсидиям) в суммовых значениях, указанных учреждением в Извещении </w:t>
      </w:r>
      <w:hyperlink r:id="rId23">
        <w:r>
          <w:rPr>
            <w:color w:val="0000FF"/>
          </w:rPr>
          <w:t>(ф. 0504805)</w:t>
        </w:r>
      </w:hyperlink>
      <w:r>
        <w:t xml:space="preserve">, бухгалтерской службой Учредителя подтверждается отражение в бюджетном учете корреспонденций, указанных в </w:t>
      </w:r>
      <w:hyperlink r:id="rId24">
        <w:r>
          <w:rPr>
            <w:color w:val="0000FF"/>
          </w:rPr>
          <w:t>графах 2</w:t>
        </w:r>
      </w:hyperlink>
      <w:r>
        <w:t xml:space="preserve"> - </w:t>
      </w:r>
      <w:hyperlink r:id="rId25">
        <w:r>
          <w:rPr>
            <w:color w:val="0000FF"/>
          </w:rPr>
          <w:t>4</w:t>
        </w:r>
      </w:hyperlink>
      <w:r>
        <w:t xml:space="preserve"> Извещения (ф. 0504805), посредством направления второго экземпляра Извещения </w:t>
      </w:r>
      <w:hyperlink r:id="rId26">
        <w:r>
          <w:rPr>
            <w:color w:val="0000FF"/>
          </w:rPr>
          <w:t>(ф. 0504805)</w:t>
        </w:r>
      </w:hyperlink>
      <w:r>
        <w:t xml:space="preserve"> (его скан-копии) бюджетному и автономному учреждению.</w:t>
      </w:r>
      <w:proofErr w:type="gramEnd"/>
    </w:p>
    <w:p w:rsidR="007C2A17" w:rsidRDefault="007C2A17">
      <w:pPr>
        <w:pStyle w:val="ConsPlusNormal"/>
        <w:spacing w:before="220"/>
        <w:ind w:firstLine="540"/>
        <w:jc w:val="both"/>
      </w:pPr>
      <w:r>
        <w:t xml:space="preserve">Формирование указанного Извещения </w:t>
      </w:r>
      <w:hyperlink r:id="rId27">
        <w:r>
          <w:rPr>
            <w:color w:val="0000FF"/>
          </w:rPr>
          <w:t>(ф. 0504805)</w:t>
        </w:r>
      </w:hyperlink>
      <w:r>
        <w:t xml:space="preserve"> не отменяет обязанность представления Отчетов по субсидиям, предусмотренных Соглашениями (порядками предоставления субсидий), в том числе после представления учреждениями годовой бухгалтерской (финансовой) отчетности.</w:t>
      </w:r>
    </w:p>
    <w:p w:rsidR="007C2A17" w:rsidRDefault="007C2A17">
      <w:pPr>
        <w:pStyle w:val="ConsPlusNormal"/>
        <w:spacing w:before="220"/>
        <w:ind w:firstLine="540"/>
        <w:jc w:val="both"/>
      </w:pPr>
      <w:r>
        <w:t>В случае</w:t>
      </w:r>
      <w:proofErr w:type="gramStart"/>
      <w:r>
        <w:t>,</w:t>
      </w:r>
      <w:proofErr w:type="gramEnd"/>
      <w:r>
        <w:t xml:space="preserve"> если по результатам рассмотрения Отчетов по субсидиям показатели расчетов по предоставленным субсидиям (финансового результата (доходов (расходов), ранее сформированные на основании Извещения </w:t>
      </w:r>
      <w:hyperlink r:id="rId28">
        <w:r>
          <w:rPr>
            <w:color w:val="0000FF"/>
          </w:rPr>
          <w:t>(ф. 0504805)</w:t>
        </w:r>
      </w:hyperlink>
      <w:r>
        <w:t xml:space="preserve">, подлежат корректировке (уточнению ранее принятых значений), такие корректировки отражаются Учредителем с направлением </w:t>
      </w:r>
      <w:r>
        <w:lastRenderedPageBreak/>
        <w:t xml:space="preserve">получателям субсидии - учреждениям Извещения </w:t>
      </w:r>
      <w:hyperlink r:id="rId29">
        <w:r>
          <w:rPr>
            <w:color w:val="0000FF"/>
          </w:rPr>
          <w:t>(ф. 0504805)</w:t>
        </w:r>
      </w:hyperlink>
      <w:r>
        <w:t>, содержащего соответствующие корректирующие бухгалтерские записи.</w:t>
      </w:r>
    </w:p>
    <w:p w:rsidR="007C2A17" w:rsidRDefault="007C2A17">
      <w:pPr>
        <w:pStyle w:val="ConsPlusNormal"/>
        <w:spacing w:before="220"/>
        <w:ind w:firstLine="540"/>
        <w:jc w:val="both"/>
      </w:pPr>
      <w:r>
        <w:t>Бухгалтерские записи по уточнению ранее принятых в ходе завершения финансового года оценочных значений не являются исправлением ошибки, и отражаются бухгалтерскими записями в финансовом году, в котором принято решение о корректировке расчетов по предоставленным субсидиям.</w:t>
      </w:r>
    </w:p>
    <w:p w:rsidR="007C2A17" w:rsidRDefault="007C2A17">
      <w:pPr>
        <w:pStyle w:val="ConsPlusNormal"/>
        <w:spacing w:before="220"/>
        <w:ind w:firstLine="540"/>
        <w:jc w:val="both"/>
      </w:pPr>
      <w:proofErr w:type="gramStart"/>
      <w:r>
        <w:t xml:space="preserve">Формирование (признание) расчетов по предоставленным субсидиям на 1 января года, следующего за отчетным, осуществляется с учетом положений пунктов 7, 8 </w:t>
      </w:r>
      <w:hyperlink w:anchor="P63">
        <w:r>
          <w:rPr>
            <w:color w:val="0000FF"/>
          </w:rPr>
          <w:t>разделов 1</w:t>
        </w:r>
      </w:hyperlink>
      <w:r>
        <w:t xml:space="preserve"> - </w:t>
      </w:r>
      <w:hyperlink w:anchor="P1455">
        <w:r>
          <w:rPr>
            <w:color w:val="0000FF"/>
          </w:rPr>
          <w:t>4</w:t>
        </w:r>
      </w:hyperlink>
      <w:r>
        <w:t xml:space="preserve"> Приложения N 1 к настоящему письму.</w:t>
      </w:r>
      <w:proofErr w:type="gramEnd"/>
    </w:p>
    <w:p w:rsidR="007C2A17" w:rsidRDefault="007C2A17">
      <w:pPr>
        <w:pStyle w:val="ConsPlusNormal"/>
        <w:spacing w:before="220"/>
        <w:ind w:firstLine="540"/>
        <w:jc w:val="both"/>
      </w:pPr>
      <w:r>
        <w:t>В случае предъявления после представления учреждениями бухгалтерской (финансовой) отчетности требований по возврату средств субсидий, в том числе вследствие рассмотрения Отчетов по субсидиям, выявления нецелевого использования субсидий (факта невыполнения условий предоставления субсидий), корректировка ранее представленной бухгалтерской (финансовой) отчетности учреждений (бюджетной отчетности Учредителя), не содержащей расчетов по указанным требованиям, не осуществляется.</w:t>
      </w:r>
    </w:p>
    <w:p w:rsidR="007C2A17" w:rsidRDefault="007C2A17">
      <w:pPr>
        <w:pStyle w:val="ConsPlusNormal"/>
        <w:spacing w:before="220"/>
        <w:ind w:firstLine="540"/>
        <w:jc w:val="both"/>
      </w:pPr>
      <w:r>
        <w:t>Вместе с тем, корректировка ранее сформированных в бухгалтерском (бюджетном) учете расчетов по предоставленным субсидиям с учетом предъявленных требований по возврату средств субсидий осуществляется в финансовом году предъявления таких требований путем отражения бухгалтерских записей, формирующих соответствующие расчеты, которые не являются исправлением ошибки.</w:t>
      </w:r>
    </w:p>
    <w:p w:rsidR="007C2A17" w:rsidRDefault="007C2A17">
      <w:pPr>
        <w:pStyle w:val="ConsPlusNormal"/>
        <w:spacing w:before="220"/>
        <w:ind w:firstLine="540"/>
        <w:jc w:val="both"/>
      </w:pPr>
      <w:proofErr w:type="gramStart"/>
      <w:r>
        <w:t>В случае выявления формирования расчетов по предоставленным субсидиям с условиями (финансового результата от предоставления субсидий с условиями) в объеме произведенных за счет субсидий кассовых выплат (в объеме предоставленной субсидии) - по кассовому методу, корректировка показателей финансового результата доходов (расходов) в бухгалтерском (бюджетном) учете по методу начисления (в объеме обязательств по целевым расходам) отражается в порядке, предусмотренном для отражения ошибок прошлых лет.</w:t>
      </w:r>
      <w:proofErr w:type="gramEnd"/>
    </w:p>
    <w:p w:rsidR="007C2A17" w:rsidRDefault="007C2A17">
      <w:pPr>
        <w:pStyle w:val="ConsPlusNormal"/>
        <w:jc w:val="both"/>
      </w:pPr>
    </w:p>
    <w:p w:rsidR="007C2A17" w:rsidRDefault="007C2A17">
      <w:pPr>
        <w:pStyle w:val="ConsPlusNormal"/>
        <w:jc w:val="right"/>
      </w:pPr>
      <w:r>
        <w:t>А.М.ЛАВРОВ</w:t>
      </w:r>
    </w:p>
    <w:p w:rsidR="007C2A17" w:rsidRDefault="007C2A17">
      <w:pPr>
        <w:pStyle w:val="ConsPlusNormal"/>
        <w:jc w:val="both"/>
      </w:pPr>
    </w:p>
    <w:p w:rsidR="007C2A17" w:rsidRDefault="007C2A17">
      <w:pPr>
        <w:pStyle w:val="ConsPlusNormal"/>
        <w:jc w:val="both"/>
      </w:pPr>
    </w:p>
    <w:p w:rsidR="007C2A17" w:rsidRDefault="007C2A17">
      <w:pPr>
        <w:pStyle w:val="ConsPlusNormal"/>
        <w:jc w:val="both"/>
      </w:pPr>
    </w:p>
    <w:p w:rsidR="007C2A17" w:rsidRDefault="007C2A17">
      <w:pPr>
        <w:pStyle w:val="ConsPlusNormal"/>
        <w:jc w:val="both"/>
      </w:pPr>
    </w:p>
    <w:p w:rsidR="007C2A17" w:rsidRDefault="007C2A17">
      <w:pPr>
        <w:pStyle w:val="ConsPlusNormal"/>
        <w:jc w:val="both"/>
      </w:pPr>
    </w:p>
    <w:p w:rsidR="007C2A17" w:rsidRDefault="007C2A17">
      <w:pPr>
        <w:pStyle w:val="ConsPlusNormal"/>
        <w:jc w:val="right"/>
        <w:outlineLvl w:val="0"/>
      </w:pPr>
      <w:r>
        <w:t>Приложение N 1</w:t>
      </w:r>
    </w:p>
    <w:p w:rsidR="007C2A17" w:rsidRDefault="007C2A17">
      <w:pPr>
        <w:pStyle w:val="ConsPlusNormal"/>
        <w:jc w:val="right"/>
      </w:pPr>
      <w:r>
        <w:t>к письму Министерства финансов</w:t>
      </w:r>
    </w:p>
    <w:p w:rsidR="007C2A17" w:rsidRDefault="007C2A17">
      <w:pPr>
        <w:pStyle w:val="ConsPlusNormal"/>
        <w:jc w:val="right"/>
      </w:pPr>
      <w:r>
        <w:t>Российской Федерации</w:t>
      </w:r>
    </w:p>
    <w:p w:rsidR="007C2A17" w:rsidRDefault="007C2A17">
      <w:pPr>
        <w:pStyle w:val="ConsPlusNormal"/>
        <w:jc w:val="right"/>
      </w:pPr>
      <w:r>
        <w:t>от 04.02.2020 N 02-06-07/6939</w:t>
      </w:r>
    </w:p>
    <w:p w:rsidR="007C2A17" w:rsidRDefault="007C2A17">
      <w:pPr>
        <w:pStyle w:val="ConsPlusNormal"/>
        <w:jc w:val="both"/>
      </w:pPr>
    </w:p>
    <w:p w:rsidR="007C2A17" w:rsidRDefault="007C2A17">
      <w:pPr>
        <w:pStyle w:val="ConsPlusTitle"/>
        <w:jc w:val="center"/>
      </w:pPr>
      <w:bookmarkStart w:id="0" w:name="P53"/>
      <w:bookmarkEnd w:id="0"/>
      <w:r>
        <w:t>ПЕРЕЧЕНЬ</w:t>
      </w:r>
    </w:p>
    <w:p w:rsidR="007C2A17" w:rsidRDefault="007C2A17">
      <w:pPr>
        <w:pStyle w:val="ConsPlusTitle"/>
        <w:jc w:val="center"/>
      </w:pPr>
      <w:r>
        <w:t>ТИПОВЫХ БУХГАЛТЕРСКИХ ЗАПИСЕЙ ПРИ ОТРАЖЕНИИ ОПЕРАЦИЙ</w:t>
      </w:r>
    </w:p>
    <w:p w:rsidR="007C2A17" w:rsidRDefault="007C2A17">
      <w:pPr>
        <w:pStyle w:val="ConsPlusTitle"/>
        <w:jc w:val="center"/>
      </w:pPr>
      <w:r>
        <w:t xml:space="preserve">ПО ПРЕДОСТАВЛЕНИЮ (ПОЛУЧЕНИЮ) СУБСИДИЙ </w:t>
      </w:r>
      <w:proofErr w:type="gramStart"/>
      <w:r>
        <w:t>БЮДЖЕТНЫМ</w:t>
      </w:r>
      <w:proofErr w:type="gramEnd"/>
    </w:p>
    <w:p w:rsidR="007C2A17" w:rsidRDefault="007C2A17">
      <w:pPr>
        <w:pStyle w:val="ConsPlusTitle"/>
        <w:jc w:val="center"/>
      </w:pPr>
      <w:r>
        <w:t>И АВТОНОМНЫМ УЧРЕЖДЕНИЯМ</w:t>
      </w:r>
    </w:p>
    <w:p w:rsidR="007C2A17" w:rsidRDefault="007C2A17">
      <w:pPr>
        <w:pStyle w:val="ConsPlusNormal"/>
        <w:jc w:val="both"/>
      </w:pPr>
    </w:p>
    <w:p w:rsidR="007C2A17" w:rsidRDefault="007C2A17">
      <w:pPr>
        <w:pStyle w:val="ConsPlusNormal"/>
        <w:sectPr w:rsidR="007C2A17" w:rsidSect="00837103">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742"/>
        <w:gridCol w:w="2098"/>
        <w:gridCol w:w="3202"/>
        <w:gridCol w:w="3202"/>
        <w:gridCol w:w="2964"/>
        <w:gridCol w:w="2964"/>
      </w:tblGrid>
      <w:tr w:rsidR="007C2A17">
        <w:tc>
          <w:tcPr>
            <w:tcW w:w="680" w:type="dxa"/>
            <w:tcBorders>
              <w:top w:val="single" w:sz="4" w:space="0" w:color="auto"/>
              <w:bottom w:val="single" w:sz="4" w:space="0" w:color="auto"/>
            </w:tcBorders>
          </w:tcPr>
          <w:p w:rsidR="007C2A17" w:rsidRDefault="007C2A17">
            <w:pPr>
              <w:pStyle w:val="ConsPlusNormal"/>
              <w:jc w:val="center"/>
            </w:pPr>
            <w:r>
              <w:lastRenderedPageBreak/>
              <w:t xml:space="preserve">N </w:t>
            </w:r>
            <w:proofErr w:type="gramStart"/>
            <w:r>
              <w:t>п</w:t>
            </w:r>
            <w:proofErr w:type="gramEnd"/>
            <w:r>
              <w:t>/п</w:t>
            </w:r>
          </w:p>
        </w:tc>
        <w:tc>
          <w:tcPr>
            <w:tcW w:w="3742" w:type="dxa"/>
            <w:tcBorders>
              <w:top w:val="single" w:sz="4" w:space="0" w:color="auto"/>
              <w:bottom w:val="single" w:sz="4" w:space="0" w:color="auto"/>
            </w:tcBorders>
          </w:tcPr>
          <w:p w:rsidR="007C2A17" w:rsidRDefault="007C2A17">
            <w:pPr>
              <w:pStyle w:val="ConsPlusNormal"/>
              <w:jc w:val="center"/>
            </w:pPr>
            <w:r>
              <w:t>Содержание операции</w:t>
            </w:r>
          </w:p>
        </w:tc>
        <w:tc>
          <w:tcPr>
            <w:tcW w:w="2098" w:type="dxa"/>
            <w:tcBorders>
              <w:top w:val="single" w:sz="4" w:space="0" w:color="auto"/>
              <w:bottom w:val="single" w:sz="4" w:space="0" w:color="auto"/>
            </w:tcBorders>
          </w:tcPr>
          <w:p w:rsidR="007C2A17" w:rsidRDefault="007C2A17">
            <w:pPr>
              <w:pStyle w:val="ConsPlusNormal"/>
              <w:jc w:val="center"/>
            </w:pPr>
            <w:r>
              <w:t>Документ-основание</w:t>
            </w:r>
          </w:p>
        </w:tc>
        <w:tc>
          <w:tcPr>
            <w:tcW w:w="6404" w:type="dxa"/>
            <w:gridSpan w:val="2"/>
            <w:tcBorders>
              <w:top w:val="single" w:sz="4" w:space="0" w:color="auto"/>
              <w:bottom w:val="single" w:sz="4" w:space="0" w:color="auto"/>
            </w:tcBorders>
          </w:tcPr>
          <w:p w:rsidR="007C2A17" w:rsidRDefault="007C2A17">
            <w:pPr>
              <w:pStyle w:val="ConsPlusNormal"/>
              <w:jc w:val="center"/>
            </w:pPr>
            <w:r>
              <w:t>Учредитель (орган, исполняющий функции учредителя)</w:t>
            </w:r>
          </w:p>
        </w:tc>
        <w:tc>
          <w:tcPr>
            <w:tcW w:w="5928" w:type="dxa"/>
            <w:gridSpan w:val="2"/>
            <w:tcBorders>
              <w:top w:val="single" w:sz="4" w:space="0" w:color="auto"/>
              <w:bottom w:val="single" w:sz="4" w:space="0" w:color="auto"/>
            </w:tcBorders>
          </w:tcPr>
          <w:p w:rsidR="007C2A17" w:rsidRDefault="007C2A17">
            <w:pPr>
              <w:pStyle w:val="ConsPlusNormal"/>
              <w:jc w:val="center"/>
            </w:pPr>
            <w:r>
              <w:t>Бюджетное (автономное) учреждение</w:t>
            </w:r>
          </w:p>
        </w:tc>
      </w:tr>
      <w:tr w:rsidR="007C2A17">
        <w:tc>
          <w:tcPr>
            <w:tcW w:w="18852" w:type="dxa"/>
            <w:gridSpan w:val="7"/>
            <w:tcBorders>
              <w:top w:val="single" w:sz="4" w:space="0" w:color="auto"/>
              <w:bottom w:val="single" w:sz="4" w:space="0" w:color="auto"/>
            </w:tcBorders>
            <w:vAlign w:val="center"/>
          </w:tcPr>
          <w:p w:rsidR="007C2A17" w:rsidRDefault="007C2A17">
            <w:pPr>
              <w:pStyle w:val="ConsPlusNormal"/>
              <w:jc w:val="center"/>
              <w:outlineLvl w:val="1"/>
            </w:pPr>
            <w:bookmarkStart w:id="1" w:name="P63"/>
            <w:bookmarkEnd w:id="1"/>
            <w:r>
              <w:t xml:space="preserve">I. Субсидии бюджетным и автономным учреждениям на иные цели (в соответствии с </w:t>
            </w:r>
            <w:hyperlink r:id="rId30">
              <w:r>
                <w:rPr>
                  <w:color w:val="0000FF"/>
                </w:rPr>
                <w:t>абзацем вторым пункта 1 статьи 78.1</w:t>
              </w:r>
            </w:hyperlink>
            <w:r>
              <w:t xml:space="preserve"> БК России), гранты в форме субсидий (в соответствии с </w:t>
            </w:r>
            <w:hyperlink r:id="rId31">
              <w:r>
                <w:rPr>
                  <w:color w:val="0000FF"/>
                </w:rPr>
                <w:t>пунктом 7 статьи 78</w:t>
              </w:r>
            </w:hyperlink>
            <w:r>
              <w:t xml:space="preserve"> и </w:t>
            </w:r>
            <w:hyperlink r:id="rId32">
              <w:r>
                <w:rPr>
                  <w:color w:val="0000FF"/>
                </w:rPr>
                <w:t>пунктом 4 статьи 78.1</w:t>
              </w:r>
            </w:hyperlink>
            <w:r>
              <w:t xml:space="preserve"> БК России) текущего характера (далее - целевые субсидии текущего характера)</w:t>
            </w:r>
          </w:p>
        </w:tc>
      </w:tr>
      <w:tr w:rsidR="007C2A17">
        <w:tc>
          <w:tcPr>
            <w:tcW w:w="680" w:type="dxa"/>
            <w:vMerge w:val="restart"/>
            <w:tcBorders>
              <w:top w:val="single" w:sz="4" w:space="0" w:color="auto"/>
              <w:bottom w:val="single" w:sz="4" w:space="0" w:color="auto"/>
            </w:tcBorders>
          </w:tcPr>
          <w:p w:rsidR="007C2A17" w:rsidRDefault="007C2A17">
            <w:pPr>
              <w:pStyle w:val="ConsPlusNormal"/>
              <w:jc w:val="center"/>
            </w:pPr>
            <w:r>
              <w:t>1</w:t>
            </w:r>
          </w:p>
        </w:tc>
        <w:tc>
          <w:tcPr>
            <w:tcW w:w="3742" w:type="dxa"/>
            <w:vMerge w:val="restart"/>
            <w:tcBorders>
              <w:top w:val="single" w:sz="4" w:space="0" w:color="auto"/>
              <w:bottom w:val="single" w:sz="4" w:space="0" w:color="auto"/>
            </w:tcBorders>
          </w:tcPr>
          <w:p w:rsidR="007C2A17" w:rsidRDefault="007C2A17">
            <w:pPr>
              <w:pStyle w:val="ConsPlusNormal"/>
            </w:pPr>
            <w:r>
              <w:t>Получены лимиты бюджетных обязательств на предоставление бюджетным (автономным) учреждениям целевой субсидии текущего характера</w:t>
            </w:r>
          </w:p>
        </w:tc>
        <w:tc>
          <w:tcPr>
            <w:tcW w:w="2098" w:type="dxa"/>
            <w:vMerge w:val="restart"/>
            <w:tcBorders>
              <w:top w:val="single" w:sz="4" w:space="0" w:color="auto"/>
              <w:bottom w:val="single" w:sz="4" w:space="0" w:color="auto"/>
            </w:tcBorders>
            <w:vAlign w:val="center"/>
          </w:tcPr>
          <w:p w:rsidR="007C2A17" w:rsidRDefault="007C2A17">
            <w:pPr>
              <w:pStyle w:val="ConsPlusNormal"/>
            </w:pPr>
          </w:p>
        </w:tc>
        <w:tc>
          <w:tcPr>
            <w:tcW w:w="6404" w:type="dxa"/>
            <w:gridSpan w:val="2"/>
            <w:tcBorders>
              <w:top w:val="single" w:sz="4" w:space="0" w:color="auto"/>
              <w:bottom w:val="nil"/>
            </w:tcBorders>
          </w:tcPr>
          <w:p w:rsidR="007C2A17" w:rsidRDefault="007C2A17">
            <w:pPr>
              <w:pStyle w:val="ConsPlusNormal"/>
              <w:jc w:val="center"/>
            </w:pPr>
            <w:r>
              <w:t>на текущий год</w:t>
            </w: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505">
              <w:r>
                <w:rPr>
                  <w:color w:val="0000FF"/>
                </w:rPr>
                <w:t>&lt;1&gt;</w:t>
              </w:r>
            </w:hyperlink>
            <w:r>
              <w:t xml:space="preserve"> 1 501 15 </w:t>
            </w:r>
            <w:hyperlink w:anchor="P85">
              <w:r>
                <w:rPr>
                  <w:color w:val="0000FF"/>
                </w:rPr>
                <w:t>&lt;*&gt;</w:t>
              </w:r>
            </w:hyperlink>
            <w:r>
              <w:t xml:space="preserve"> 241</w:t>
            </w:r>
          </w:p>
        </w:tc>
        <w:tc>
          <w:tcPr>
            <w:tcW w:w="3202" w:type="dxa"/>
            <w:tcBorders>
              <w:top w:val="nil"/>
              <w:left w:val="nil"/>
              <w:bottom w:val="nil"/>
            </w:tcBorders>
          </w:tcPr>
          <w:p w:rsidR="007C2A17" w:rsidRDefault="007C2A17">
            <w:pPr>
              <w:pStyle w:val="ConsPlusNormal"/>
              <w:jc w:val="center"/>
            </w:pPr>
            <w:r>
              <w:t xml:space="preserve">Кт КРБ </w:t>
            </w:r>
            <w:hyperlink w:anchor="P505">
              <w:r>
                <w:rPr>
                  <w:color w:val="0000FF"/>
                </w:rPr>
                <w:t>&lt;1&gt;</w:t>
              </w:r>
            </w:hyperlink>
            <w:r>
              <w:t xml:space="preserve"> 1 501 13 241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на очередные годы</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505">
              <w:r>
                <w:rPr>
                  <w:color w:val="0000FF"/>
                </w:rPr>
                <w:t>&lt;1&gt;</w:t>
              </w:r>
            </w:hyperlink>
            <w:r>
              <w:t xml:space="preserve"> 1 501 25 </w:t>
            </w:r>
            <w:hyperlink w:anchor="P85">
              <w:r>
                <w:rPr>
                  <w:color w:val="0000FF"/>
                </w:rPr>
                <w:t>&lt;*&gt;</w:t>
              </w:r>
            </w:hyperlink>
            <w:r>
              <w:t xml:space="preserve"> 241</w:t>
            </w:r>
          </w:p>
        </w:tc>
        <w:tc>
          <w:tcPr>
            <w:tcW w:w="3202" w:type="dxa"/>
            <w:tcBorders>
              <w:top w:val="nil"/>
              <w:left w:val="nil"/>
              <w:bottom w:val="nil"/>
            </w:tcBorders>
          </w:tcPr>
          <w:p w:rsidR="007C2A17" w:rsidRDefault="007C2A17">
            <w:pPr>
              <w:pStyle w:val="ConsPlusNormal"/>
              <w:jc w:val="center"/>
            </w:pPr>
            <w:r>
              <w:t xml:space="preserve">Кт КРБ </w:t>
            </w:r>
            <w:hyperlink w:anchor="P505">
              <w:r>
                <w:rPr>
                  <w:color w:val="0000FF"/>
                </w:rPr>
                <w:t>&lt;1&gt;</w:t>
              </w:r>
            </w:hyperlink>
            <w:r>
              <w:t xml:space="preserve"> 1 501 23 241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505">
              <w:r>
                <w:rPr>
                  <w:color w:val="0000FF"/>
                </w:rPr>
                <w:t>&lt;1&gt;</w:t>
              </w:r>
            </w:hyperlink>
            <w:r>
              <w:t xml:space="preserve"> 1 501 35 </w:t>
            </w:r>
            <w:hyperlink w:anchor="P85">
              <w:r>
                <w:rPr>
                  <w:color w:val="0000FF"/>
                </w:rPr>
                <w:t>&lt;*&gt;</w:t>
              </w:r>
            </w:hyperlink>
            <w:r>
              <w:t xml:space="preserve"> 241</w:t>
            </w:r>
          </w:p>
        </w:tc>
        <w:tc>
          <w:tcPr>
            <w:tcW w:w="3202" w:type="dxa"/>
            <w:tcBorders>
              <w:top w:val="nil"/>
              <w:left w:val="nil"/>
              <w:bottom w:val="nil"/>
            </w:tcBorders>
          </w:tcPr>
          <w:p w:rsidR="007C2A17" w:rsidRDefault="007C2A17">
            <w:pPr>
              <w:pStyle w:val="ConsPlusNormal"/>
              <w:jc w:val="center"/>
            </w:pPr>
            <w:r>
              <w:t xml:space="preserve">Кт КРБ </w:t>
            </w:r>
            <w:hyperlink w:anchor="P505">
              <w:r>
                <w:rPr>
                  <w:color w:val="0000FF"/>
                </w:rPr>
                <w:t>&lt;1&gt;</w:t>
              </w:r>
            </w:hyperlink>
            <w:r>
              <w:t xml:space="preserve"> 1 501 33 241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single" w:sz="4" w:space="0" w:color="auto"/>
            </w:tcBorders>
          </w:tcPr>
          <w:p w:rsidR="007C2A17" w:rsidRDefault="007C2A17">
            <w:pPr>
              <w:pStyle w:val="ConsPlusNormal"/>
            </w:pPr>
            <w:bookmarkStart w:id="2" w:name="P85"/>
            <w:bookmarkEnd w:id="2"/>
            <w:r>
              <w:t>&lt;*&gt; - при отражении ГРБС как ПБС - 1 501 12 XXX</w:t>
            </w:r>
          </w:p>
        </w:tc>
        <w:tc>
          <w:tcPr>
            <w:tcW w:w="2964" w:type="dxa"/>
            <w:tcBorders>
              <w:top w:val="nil"/>
              <w:bottom w:val="single" w:sz="4" w:space="0" w:color="auto"/>
              <w:right w:val="nil"/>
            </w:tcBorders>
          </w:tcPr>
          <w:p w:rsidR="007C2A17" w:rsidRDefault="007C2A17">
            <w:pPr>
              <w:pStyle w:val="ConsPlusNormal"/>
            </w:pPr>
          </w:p>
        </w:tc>
        <w:tc>
          <w:tcPr>
            <w:tcW w:w="2964" w:type="dxa"/>
            <w:tcBorders>
              <w:top w:val="nil"/>
              <w:left w:val="nil"/>
              <w:bottom w:val="single" w:sz="4" w:space="0" w:color="auto"/>
            </w:tcBorders>
          </w:tcPr>
          <w:p w:rsidR="007C2A17" w:rsidRDefault="007C2A17">
            <w:pPr>
              <w:pStyle w:val="ConsPlusNormal"/>
            </w:pPr>
          </w:p>
        </w:tc>
      </w:tr>
      <w:tr w:rsidR="007C2A17">
        <w:tc>
          <w:tcPr>
            <w:tcW w:w="680" w:type="dxa"/>
            <w:vMerge w:val="restart"/>
            <w:tcBorders>
              <w:top w:val="single" w:sz="4" w:space="0" w:color="auto"/>
              <w:bottom w:val="single" w:sz="4" w:space="0" w:color="auto"/>
            </w:tcBorders>
          </w:tcPr>
          <w:p w:rsidR="007C2A17" w:rsidRDefault="007C2A17">
            <w:pPr>
              <w:pStyle w:val="ConsPlusNormal"/>
              <w:jc w:val="center"/>
            </w:pPr>
            <w:r>
              <w:t>2</w:t>
            </w:r>
          </w:p>
        </w:tc>
        <w:tc>
          <w:tcPr>
            <w:tcW w:w="3742" w:type="dxa"/>
            <w:vMerge w:val="restart"/>
            <w:tcBorders>
              <w:top w:val="single" w:sz="4" w:space="0" w:color="auto"/>
              <w:bottom w:val="nil"/>
            </w:tcBorders>
          </w:tcPr>
          <w:p w:rsidR="007C2A17" w:rsidRDefault="007C2A17">
            <w:pPr>
              <w:pStyle w:val="ConsPlusNormal"/>
            </w:pPr>
            <w:r>
              <w:t>Принятие к учету показателей Плана финансово-хозяйственной деятельности бюджетного (автономного) учреждения в части доходов (расходов), финансовым обеспечением которых является целевая субсидия текущего характера</w:t>
            </w:r>
          </w:p>
        </w:tc>
        <w:tc>
          <w:tcPr>
            <w:tcW w:w="2098" w:type="dxa"/>
            <w:vMerge w:val="restart"/>
            <w:tcBorders>
              <w:top w:val="single" w:sz="4" w:space="0" w:color="auto"/>
              <w:bottom w:val="nil"/>
            </w:tcBorders>
          </w:tcPr>
          <w:p w:rsidR="007C2A17" w:rsidRDefault="007C2A17">
            <w:pPr>
              <w:pStyle w:val="ConsPlusNormal"/>
              <w:jc w:val="center"/>
            </w:pPr>
            <w:r>
              <w:t>План финансово-хозяйственной деятельности бюджетного (автономного) учреждения</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5928" w:type="dxa"/>
            <w:gridSpan w:val="2"/>
            <w:tcBorders>
              <w:top w:val="single" w:sz="4" w:space="0" w:color="auto"/>
              <w:bottom w:val="nil"/>
            </w:tcBorders>
          </w:tcPr>
          <w:p w:rsidR="007C2A17" w:rsidRDefault="007C2A17">
            <w:pPr>
              <w:pStyle w:val="ConsPlusNormal"/>
              <w:jc w:val="center"/>
            </w:pPr>
            <w:r>
              <w:t>на текущий год</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511">
              <w:r>
                <w:rPr>
                  <w:color w:val="0000FF"/>
                </w:rPr>
                <w:t>&lt;1&gt;</w:t>
              </w:r>
            </w:hyperlink>
            <w:r>
              <w:t xml:space="preserve"> 5 507 10 152</w:t>
            </w:r>
          </w:p>
        </w:tc>
        <w:tc>
          <w:tcPr>
            <w:tcW w:w="2964" w:type="dxa"/>
            <w:tcBorders>
              <w:top w:val="nil"/>
              <w:left w:val="nil"/>
              <w:bottom w:val="nil"/>
            </w:tcBorders>
          </w:tcPr>
          <w:p w:rsidR="007C2A17" w:rsidRDefault="007C2A17">
            <w:pPr>
              <w:pStyle w:val="ConsPlusNormal"/>
              <w:jc w:val="center"/>
            </w:pPr>
            <w:r>
              <w:t xml:space="preserve">Кт КДБ </w:t>
            </w:r>
            <w:hyperlink w:anchor="P511">
              <w:r>
                <w:rPr>
                  <w:color w:val="0000FF"/>
                </w:rPr>
                <w:t>&lt;1&gt;</w:t>
              </w:r>
            </w:hyperlink>
            <w:r>
              <w:t xml:space="preserve"> 5 504 10 152</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очередные годы</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511">
              <w:r>
                <w:rPr>
                  <w:color w:val="0000FF"/>
                </w:rPr>
                <w:t>&lt;1&gt;</w:t>
              </w:r>
            </w:hyperlink>
            <w:r>
              <w:t xml:space="preserve"> 5 507 20 152</w:t>
            </w:r>
          </w:p>
        </w:tc>
        <w:tc>
          <w:tcPr>
            <w:tcW w:w="2964" w:type="dxa"/>
            <w:tcBorders>
              <w:top w:val="nil"/>
              <w:left w:val="nil"/>
              <w:bottom w:val="nil"/>
            </w:tcBorders>
          </w:tcPr>
          <w:p w:rsidR="007C2A17" w:rsidRDefault="007C2A17">
            <w:pPr>
              <w:pStyle w:val="ConsPlusNormal"/>
              <w:jc w:val="center"/>
            </w:pPr>
            <w:r>
              <w:t xml:space="preserve">Кт КДБ </w:t>
            </w:r>
            <w:hyperlink w:anchor="P511">
              <w:r>
                <w:rPr>
                  <w:color w:val="0000FF"/>
                </w:rPr>
                <w:t>&lt;1&gt;</w:t>
              </w:r>
            </w:hyperlink>
            <w:r>
              <w:t xml:space="preserve"> 5 504 20 152</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511">
              <w:r>
                <w:rPr>
                  <w:color w:val="0000FF"/>
                </w:rPr>
                <w:t>&lt;1&gt;</w:t>
              </w:r>
            </w:hyperlink>
            <w:r>
              <w:t xml:space="preserve"> 5 507 30 152</w:t>
            </w:r>
          </w:p>
        </w:tc>
        <w:tc>
          <w:tcPr>
            <w:tcW w:w="2964" w:type="dxa"/>
            <w:tcBorders>
              <w:top w:val="nil"/>
              <w:left w:val="nil"/>
              <w:bottom w:val="nil"/>
            </w:tcBorders>
          </w:tcPr>
          <w:p w:rsidR="007C2A17" w:rsidRDefault="007C2A17">
            <w:pPr>
              <w:pStyle w:val="ConsPlusNormal"/>
              <w:jc w:val="center"/>
            </w:pPr>
            <w:r>
              <w:t xml:space="preserve">Кт КДБ </w:t>
            </w:r>
            <w:hyperlink w:anchor="P511">
              <w:r>
                <w:rPr>
                  <w:color w:val="0000FF"/>
                </w:rPr>
                <w:t>&lt;1&gt;</w:t>
              </w:r>
            </w:hyperlink>
            <w:r>
              <w:t xml:space="preserve"> 5 504 30 152</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p>
        </w:tc>
        <w:tc>
          <w:tcPr>
            <w:tcW w:w="2964" w:type="dxa"/>
            <w:tcBorders>
              <w:top w:val="nil"/>
              <w:left w:val="nil"/>
              <w:bottom w:val="nil"/>
            </w:tcBorders>
          </w:tcPr>
          <w:p w:rsidR="007C2A17" w:rsidRDefault="007C2A17">
            <w:pPr>
              <w:pStyle w:val="ConsPlusNormal"/>
              <w:jc w:val="center"/>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val="restart"/>
            <w:tcBorders>
              <w:top w:val="nil"/>
              <w:bottom w:val="single" w:sz="4" w:space="0" w:color="auto"/>
            </w:tcBorders>
          </w:tcPr>
          <w:p w:rsidR="007C2A17" w:rsidRDefault="007C2A17">
            <w:pPr>
              <w:pStyle w:val="ConsPlusNormal"/>
              <w:jc w:val="both"/>
            </w:pPr>
          </w:p>
        </w:tc>
        <w:tc>
          <w:tcPr>
            <w:tcW w:w="2098" w:type="dxa"/>
            <w:vMerge w:val="restart"/>
            <w:tcBorders>
              <w:top w:val="nil"/>
              <w:bottom w:val="single" w:sz="4" w:space="0" w:color="auto"/>
            </w:tcBorders>
          </w:tcPr>
          <w:p w:rsidR="007C2A17" w:rsidRDefault="007C2A17">
            <w:pPr>
              <w:pStyle w:val="ConsPlusNormal"/>
              <w:jc w:val="center"/>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511">
              <w:r>
                <w:rPr>
                  <w:color w:val="0000FF"/>
                </w:rPr>
                <w:t>&lt;1&gt;</w:t>
              </w:r>
            </w:hyperlink>
            <w:r>
              <w:t xml:space="preserve"> 5 504 XX 2XX</w:t>
            </w:r>
          </w:p>
        </w:tc>
        <w:tc>
          <w:tcPr>
            <w:tcW w:w="2964" w:type="dxa"/>
            <w:tcBorders>
              <w:top w:val="nil"/>
              <w:left w:val="nil"/>
              <w:bottom w:val="nil"/>
            </w:tcBorders>
          </w:tcPr>
          <w:p w:rsidR="007C2A17" w:rsidRDefault="007C2A17">
            <w:pPr>
              <w:pStyle w:val="ConsPlusNormal"/>
              <w:jc w:val="center"/>
            </w:pPr>
            <w:r>
              <w:t xml:space="preserve">Кт КРБ </w:t>
            </w:r>
            <w:hyperlink w:anchor="P511">
              <w:r>
                <w:rPr>
                  <w:color w:val="0000FF"/>
                </w:rPr>
                <w:t>&lt;1&gt;</w:t>
              </w:r>
            </w:hyperlink>
            <w:r>
              <w:t xml:space="preserve"> 5 506 XX 2XX</w:t>
            </w:r>
          </w:p>
        </w:tc>
      </w:tr>
      <w:tr w:rsidR="007C2A17">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pPr>
          </w:p>
        </w:tc>
        <w:tc>
          <w:tcPr>
            <w:tcW w:w="3202" w:type="dxa"/>
            <w:tcBorders>
              <w:top w:val="nil"/>
              <w:left w:val="nil"/>
              <w:bottom w:val="single" w:sz="4" w:space="0" w:color="auto"/>
            </w:tcBorders>
          </w:tcPr>
          <w:p w:rsidR="007C2A17" w:rsidRDefault="007C2A17">
            <w:pPr>
              <w:pStyle w:val="ConsPlusNormal"/>
            </w:pPr>
          </w:p>
        </w:tc>
        <w:tc>
          <w:tcPr>
            <w:tcW w:w="2964" w:type="dxa"/>
            <w:tcBorders>
              <w:top w:val="nil"/>
              <w:bottom w:val="single" w:sz="4" w:space="0" w:color="auto"/>
              <w:right w:val="nil"/>
            </w:tcBorders>
          </w:tcPr>
          <w:p w:rsidR="007C2A17" w:rsidRDefault="007C2A17">
            <w:pPr>
              <w:pStyle w:val="ConsPlusNormal"/>
              <w:jc w:val="center"/>
            </w:pPr>
            <w:r>
              <w:t xml:space="preserve">Дт КРБ </w:t>
            </w:r>
            <w:hyperlink w:anchor="P511">
              <w:r>
                <w:rPr>
                  <w:color w:val="0000FF"/>
                </w:rPr>
                <w:t>&lt;1&gt;</w:t>
              </w:r>
            </w:hyperlink>
            <w:r>
              <w:t xml:space="preserve"> 5 504 XX 3XX</w:t>
            </w:r>
          </w:p>
        </w:tc>
        <w:tc>
          <w:tcPr>
            <w:tcW w:w="2964" w:type="dxa"/>
            <w:tcBorders>
              <w:top w:val="nil"/>
              <w:left w:val="nil"/>
              <w:bottom w:val="single" w:sz="4" w:space="0" w:color="auto"/>
            </w:tcBorders>
          </w:tcPr>
          <w:p w:rsidR="007C2A17" w:rsidRDefault="007C2A17">
            <w:pPr>
              <w:pStyle w:val="ConsPlusNormal"/>
              <w:jc w:val="center"/>
            </w:pPr>
            <w:r>
              <w:t xml:space="preserve">Кт КРБ </w:t>
            </w:r>
            <w:hyperlink w:anchor="P511">
              <w:r>
                <w:rPr>
                  <w:color w:val="0000FF"/>
                </w:rPr>
                <w:t>&lt;1&gt;</w:t>
              </w:r>
            </w:hyperlink>
            <w:r>
              <w:t xml:space="preserve"> 5 506 XX 3XX</w:t>
            </w:r>
          </w:p>
        </w:tc>
      </w:tr>
      <w:tr w:rsidR="007C2A17">
        <w:tc>
          <w:tcPr>
            <w:tcW w:w="680" w:type="dxa"/>
            <w:tcBorders>
              <w:top w:val="single" w:sz="4" w:space="0" w:color="auto"/>
              <w:bottom w:val="nil"/>
            </w:tcBorders>
          </w:tcPr>
          <w:p w:rsidR="007C2A17" w:rsidRDefault="007C2A17">
            <w:pPr>
              <w:pStyle w:val="ConsPlusNormal"/>
              <w:jc w:val="center"/>
            </w:pPr>
            <w:r>
              <w:t>3</w:t>
            </w:r>
          </w:p>
        </w:tc>
        <w:tc>
          <w:tcPr>
            <w:tcW w:w="3742" w:type="dxa"/>
            <w:tcBorders>
              <w:top w:val="single" w:sz="4" w:space="0" w:color="auto"/>
              <w:bottom w:val="nil"/>
            </w:tcBorders>
          </w:tcPr>
          <w:p w:rsidR="007C2A17" w:rsidRDefault="007C2A17">
            <w:pPr>
              <w:pStyle w:val="ConsPlusNormal"/>
            </w:pPr>
            <w:r>
              <w:t>Заключение Соглашения о предоставлении целевой субсидии текущего характера:</w:t>
            </w:r>
          </w:p>
        </w:tc>
        <w:tc>
          <w:tcPr>
            <w:tcW w:w="2098" w:type="dxa"/>
            <w:vMerge w:val="restart"/>
            <w:tcBorders>
              <w:top w:val="single" w:sz="4" w:space="0" w:color="auto"/>
              <w:bottom w:val="nil"/>
            </w:tcBorders>
            <w:vAlign w:val="center"/>
          </w:tcPr>
          <w:p w:rsidR="007C2A17" w:rsidRDefault="007C2A17">
            <w:pPr>
              <w:pStyle w:val="ConsPlusNormal"/>
              <w:jc w:val="center"/>
            </w:pPr>
            <w:r>
              <w:t xml:space="preserve">Соглашение о предоставлении целевой субсидии </w:t>
            </w:r>
            <w:r>
              <w:lastRenderedPageBreak/>
              <w:t>бюджетному (автономному) учреждению (далее - Соглашение)</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lastRenderedPageBreak/>
              <w:t>3.1</w:t>
            </w:r>
          </w:p>
        </w:tc>
        <w:tc>
          <w:tcPr>
            <w:tcW w:w="3742" w:type="dxa"/>
            <w:vMerge w:val="restart"/>
            <w:tcBorders>
              <w:top w:val="nil"/>
              <w:bottom w:val="nil"/>
            </w:tcBorders>
          </w:tcPr>
          <w:p w:rsidR="007C2A17" w:rsidRDefault="007C2A17">
            <w:pPr>
              <w:pStyle w:val="ConsPlusNormal"/>
            </w:pPr>
            <w:r>
              <w:t>- принятие бюджетного обязательства в пределах доведенных лимитов бюджетных обязательств на предоставление целевой субсидии текущего характера на соответствующие финансовые годы</w:t>
            </w: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на текущий год</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505">
              <w:r>
                <w:rPr>
                  <w:color w:val="0000FF"/>
                </w:rPr>
                <w:t>&lt;1&gt;</w:t>
              </w:r>
            </w:hyperlink>
            <w:r>
              <w:t xml:space="preserve"> 1 501 13 241</w:t>
            </w:r>
          </w:p>
        </w:tc>
        <w:tc>
          <w:tcPr>
            <w:tcW w:w="3202" w:type="dxa"/>
            <w:tcBorders>
              <w:top w:val="nil"/>
              <w:left w:val="nil"/>
              <w:bottom w:val="nil"/>
            </w:tcBorders>
          </w:tcPr>
          <w:p w:rsidR="007C2A17" w:rsidRDefault="007C2A17">
            <w:pPr>
              <w:pStyle w:val="ConsPlusNormal"/>
              <w:jc w:val="center"/>
            </w:pPr>
            <w:r>
              <w:t xml:space="preserve">Кт КРБ </w:t>
            </w:r>
            <w:hyperlink w:anchor="P505">
              <w:r>
                <w:rPr>
                  <w:color w:val="0000FF"/>
                </w:rPr>
                <w:t>&lt;1&gt;</w:t>
              </w:r>
            </w:hyperlink>
            <w:r>
              <w:t xml:space="preserve"> 1 502 11 241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на очередные годы</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505">
              <w:r>
                <w:rPr>
                  <w:color w:val="0000FF"/>
                </w:rPr>
                <w:t>&lt;1&gt;</w:t>
              </w:r>
            </w:hyperlink>
            <w:r>
              <w:t xml:space="preserve"> 1 501 23 241</w:t>
            </w:r>
          </w:p>
        </w:tc>
        <w:tc>
          <w:tcPr>
            <w:tcW w:w="3202" w:type="dxa"/>
            <w:tcBorders>
              <w:top w:val="nil"/>
              <w:left w:val="nil"/>
              <w:bottom w:val="nil"/>
            </w:tcBorders>
          </w:tcPr>
          <w:p w:rsidR="007C2A17" w:rsidRDefault="007C2A17">
            <w:pPr>
              <w:pStyle w:val="ConsPlusNormal"/>
              <w:jc w:val="center"/>
            </w:pPr>
            <w:r>
              <w:t xml:space="preserve">Кт КРБ </w:t>
            </w:r>
            <w:hyperlink w:anchor="P505">
              <w:r>
                <w:rPr>
                  <w:color w:val="0000FF"/>
                </w:rPr>
                <w:t>&lt;1&gt;</w:t>
              </w:r>
            </w:hyperlink>
            <w:r>
              <w:t xml:space="preserve"> 1 502 21 241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505">
              <w:r>
                <w:rPr>
                  <w:color w:val="0000FF"/>
                </w:rPr>
                <w:t>&lt;1&gt;</w:t>
              </w:r>
            </w:hyperlink>
            <w:r>
              <w:t xml:space="preserve"> 1 501 33 241</w:t>
            </w:r>
          </w:p>
        </w:tc>
        <w:tc>
          <w:tcPr>
            <w:tcW w:w="3202" w:type="dxa"/>
            <w:tcBorders>
              <w:top w:val="nil"/>
              <w:left w:val="nil"/>
              <w:bottom w:val="nil"/>
            </w:tcBorders>
          </w:tcPr>
          <w:p w:rsidR="007C2A17" w:rsidRDefault="007C2A17">
            <w:pPr>
              <w:pStyle w:val="ConsPlusNormal"/>
              <w:jc w:val="center"/>
            </w:pPr>
            <w:r>
              <w:t xml:space="preserve">Кт КРБ </w:t>
            </w:r>
            <w:hyperlink w:anchor="P505">
              <w:r>
                <w:rPr>
                  <w:color w:val="0000FF"/>
                </w:rPr>
                <w:t>&lt;1&gt;</w:t>
              </w:r>
            </w:hyperlink>
            <w:r>
              <w:t xml:space="preserve"> 1 502 31 241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3.2</w:t>
            </w:r>
          </w:p>
        </w:tc>
        <w:tc>
          <w:tcPr>
            <w:tcW w:w="3742" w:type="dxa"/>
            <w:vMerge w:val="restart"/>
            <w:tcBorders>
              <w:top w:val="nil"/>
              <w:bottom w:val="nil"/>
            </w:tcBorders>
          </w:tcPr>
          <w:p w:rsidR="007C2A17" w:rsidRDefault="007C2A17">
            <w:pPr>
              <w:pStyle w:val="ConsPlusNormal"/>
            </w:pPr>
            <w:r>
              <w:t>- начисление доходов будущих периодов по целевым субсидиям текущего характера в сумме Соглашения</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текущий год</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511">
              <w:r>
                <w:rPr>
                  <w:color w:val="0000FF"/>
                </w:rPr>
                <w:t>&lt;1&gt;</w:t>
              </w:r>
            </w:hyperlink>
            <w:r>
              <w:t xml:space="preserve"> 5 205 52 561</w:t>
            </w:r>
          </w:p>
        </w:tc>
        <w:tc>
          <w:tcPr>
            <w:tcW w:w="2964" w:type="dxa"/>
            <w:tcBorders>
              <w:top w:val="nil"/>
              <w:left w:val="nil"/>
              <w:bottom w:val="nil"/>
            </w:tcBorders>
          </w:tcPr>
          <w:p w:rsidR="007C2A17" w:rsidRDefault="007C2A17">
            <w:pPr>
              <w:pStyle w:val="ConsPlusNormal"/>
              <w:jc w:val="center"/>
            </w:pPr>
            <w:r>
              <w:t xml:space="preserve">Кт КДБ </w:t>
            </w:r>
            <w:hyperlink w:anchor="P511">
              <w:r>
                <w:rPr>
                  <w:color w:val="0000FF"/>
                </w:rPr>
                <w:t>&lt;1&gt;</w:t>
              </w:r>
            </w:hyperlink>
            <w:r>
              <w:t xml:space="preserve"> 5 401 40 152</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очередные годы</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511">
              <w:r>
                <w:rPr>
                  <w:color w:val="0000FF"/>
                </w:rPr>
                <w:t>&lt;1&gt;</w:t>
              </w:r>
            </w:hyperlink>
            <w:r>
              <w:t xml:space="preserve"> 5 205 52 561</w:t>
            </w:r>
          </w:p>
        </w:tc>
        <w:tc>
          <w:tcPr>
            <w:tcW w:w="2964" w:type="dxa"/>
            <w:tcBorders>
              <w:top w:val="nil"/>
              <w:left w:val="nil"/>
              <w:bottom w:val="nil"/>
            </w:tcBorders>
          </w:tcPr>
          <w:p w:rsidR="007C2A17" w:rsidRDefault="007C2A17">
            <w:pPr>
              <w:pStyle w:val="ConsPlusNormal"/>
              <w:jc w:val="center"/>
            </w:pPr>
            <w:r>
              <w:t xml:space="preserve">Кт КДБ </w:t>
            </w:r>
            <w:hyperlink w:anchor="P511">
              <w:r>
                <w:rPr>
                  <w:color w:val="0000FF"/>
                </w:rPr>
                <w:t>&lt;1&gt;</w:t>
              </w:r>
            </w:hyperlink>
            <w:r>
              <w:t xml:space="preserve"> 5 401 40 152</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511">
              <w:r>
                <w:rPr>
                  <w:color w:val="0000FF"/>
                </w:rPr>
                <w:t>&lt;1&gt;</w:t>
              </w:r>
            </w:hyperlink>
            <w:r>
              <w:t xml:space="preserve"> 5 205 52 561</w:t>
            </w:r>
          </w:p>
        </w:tc>
        <w:tc>
          <w:tcPr>
            <w:tcW w:w="2964" w:type="dxa"/>
            <w:tcBorders>
              <w:top w:val="nil"/>
              <w:left w:val="nil"/>
              <w:bottom w:val="nil"/>
            </w:tcBorders>
          </w:tcPr>
          <w:p w:rsidR="007C2A17" w:rsidRDefault="007C2A17">
            <w:pPr>
              <w:pStyle w:val="ConsPlusNormal"/>
              <w:jc w:val="center"/>
            </w:pPr>
            <w:r>
              <w:t xml:space="preserve">Кт КДБ </w:t>
            </w:r>
            <w:hyperlink w:anchor="P511">
              <w:r>
                <w:rPr>
                  <w:color w:val="0000FF"/>
                </w:rPr>
                <w:t>&lt;1&gt;</w:t>
              </w:r>
            </w:hyperlink>
            <w:r>
              <w:t xml:space="preserve"> 5 401 40 152</w:t>
            </w:r>
          </w:p>
        </w:tc>
      </w:tr>
      <w:tr w:rsidR="007C2A17">
        <w:tblPrEx>
          <w:tblBorders>
            <w:insideH w:val="none" w:sz="0" w:space="0" w:color="auto"/>
          </w:tblBorders>
        </w:tblPrEx>
        <w:tc>
          <w:tcPr>
            <w:tcW w:w="680" w:type="dxa"/>
            <w:tcBorders>
              <w:top w:val="nil"/>
              <w:bottom w:val="single" w:sz="4" w:space="0" w:color="auto"/>
            </w:tcBorders>
          </w:tcPr>
          <w:p w:rsidR="007C2A17" w:rsidRDefault="007C2A17">
            <w:pPr>
              <w:pStyle w:val="ConsPlusNormal"/>
              <w:jc w:val="center"/>
            </w:pPr>
            <w:r>
              <w:t>3.3</w:t>
            </w:r>
          </w:p>
        </w:tc>
        <w:tc>
          <w:tcPr>
            <w:tcW w:w="3742" w:type="dxa"/>
            <w:tcBorders>
              <w:top w:val="nil"/>
              <w:bottom w:val="single" w:sz="4" w:space="0" w:color="auto"/>
            </w:tcBorders>
          </w:tcPr>
          <w:p w:rsidR="007C2A17" w:rsidRDefault="007C2A17">
            <w:pPr>
              <w:pStyle w:val="ConsPlusNormal"/>
            </w:pPr>
            <w:r>
              <w:t>- принятие денежного обязательства по предоставлению целевой субсидии текущего характера согласно графику перечисления субсидии, предусмотренному Соглашением</w:t>
            </w:r>
          </w:p>
        </w:tc>
        <w:tc>
          <w:tcPr>
            <w:tcW w:w="2098" w:type="dxa"/>
            <w:tcBorders>
              <w:top w:val="nil"/>
              <w:bottom w:val="single" w:sz="4" w:space="0" w:color="auto"/>
            </w:tcBorders>
          </w:tcPr>
          <w:p w:rsidR="007C2A17" w:rsidRDefault="007C2A17">
            <w:pPr>
              <w:pStyle w:val="ConsPlusNormal"/>
              <w:jc w:val="center"/>
            </w:pPr>
            <w:r>
              <w:t>График перечисления субсидии</w:t>
            </w:r>
          </w:p>
        </w:tc>
        <w:tc>
          <w:tcPr>
            <w:tcW w:w="3202" w:type="dxa"/>
            <w:tcBorders>
              <w:top w:val="nil"/>
              <w:bottom w:val="single" w:sz="4" w:space="0" w:color="auto"/>
              <w:right w:val="nil"/>
            </w:tcBorders>
          </w:tcPr>
          <w:p w:rsidR="007C2A17" w:rsidRDefault="007C2A17">
            <w:pPr>
              <w:pStyle w:val="ConsPlusNormal"/>
              <w:jc w:val="center"/>
            </w:pPr>
            <w:r>
              <w:t xml:space="preserve">Дт КРБ </w:t>
            </w:r>
            <w:hyperlink w:anchor="P505">
              <w:r>
                <w:rPr>
                  <w:color w:val="0000FF"/>
                </w:rPr>
                <w:t>&lt;1&gt;</w:t>
              </w:r>
            </w:hyperlink>
            <w:r>
              <w:t xml:space="preserve"> 1 502 11 241</w:t>
            </w:r>
          </w:p>
        </w:tc>
        <w:tc>
          <w:tcPr>
            <w:tcW w:w="3202" w:type="dxa"/>
            <w:tcBorders>
              <w:top w:val="nil"/>
              <w:left w:val="nil"/>
              <w:bottom w:val="single" w:sz="4" w:space="0" w:color="auto"/>
            </w:tcBorders>
          </w:tcPr>
          <w:p w:rsidR="007C2A17" w:rsidRDefault="007C2A17">
            <w:pPr>
              <w:pStyle w:val="ConsPlusNormal"/>
              <w:jc w:val="center"/>
            </w:pPr>
            <w:r>
              <w:t xml:space="preserve">Кт КРБ </w:t>
            </w:r>
            <w:hyperlink w:anchor="P505">
              <w:r>
                <w:rPr>
                  <w:color w:val="0000FF"/>
                </w:rPr>
                <w:t>&lt;1&gt;</w:t>
              </w:r>
            </w:hyperlink>
            <w:r>
              <w:t xml:space="preserve"> 1 502 12 241</w:t>
            </w:r>
          </w:p>
        </w:tc>
        <w:tc>
          <w:tcPr>
            <w:tcW w:w="2964" w:type="dxa"/>
            <w:tcBorders>
              <w:top w:val="nil"/>
              <w:bottom w:val="single" w:sz="4" w:space="0" w:color="auto"/>
              <w:right w:val="nil"/>
            </w:tcBorders>
          </w:tcPr>
          <w:p w:rsidR="007C2A17" w:rsidRDefault="007C2A17">
            <w:pPr>
              <w:pStyle w:val="ConsPlusNormal"/>
            </w:pPr>
          </w:p>
        </w:tc>
        <w:tc>
          <w:tcPr>
            <w:tcW w:w="2964" w:type="dxa"/>
            <w:tcBorders>
              <w:top w:val="nil"/>
              <w:left w:val="nil"/>
              <w:bottom w:val="single" w:sz="4" w:space="0" w:color="auto"/>
            </w:tcBorders>
          </w:tcPr>
          <w:p w:rsidR="007C2A17" w:rsidRDefault="007C2A17">
            <w:pPr>
              <w:pStyle w:val="ConsPlusNormal"/>
            </w:pPr>
          </w:p>
        </w:tc>
      </w:tr>
      <w:tr w:rsidR="007C2A17">
        <w:tc>
          <w:tcPr>
            <w:tcW w:w="680" w:type="dxa"/>
            <w:tcBorders>
              <w:top w:val="single" w:sz="4" w:space="0" w:color="auto"/>
              <w:bottom w:val="single" w:sz="4" w:space="0" w:color="auto"/>
            </w:tcBorders>
          </w:tcPr>
          <w:p w:rsidR="007C2A17" w:rsidRDefault="007C2A17">
            <w:pPr>
              <w:pStyle w:val="ConsPlusNormal"/>
              <w:jc w:val="center"/>
            </w:pPr>
            <w:r>
              <w:t>4</w:t>
            </w:r>
          </w:p>
        </w:tc>
        <w:tc>
          <w:tcPr>
            <w:tcW w:w="3742" w:type="dxa"/>
            <w:tcBorders>
              <w:top w:val="single" w:sz="4" w:space="0" w:color="auto"/>
              <w:bottom w:val="single" w:sz="4" w:space="0" w:color="auto"/>
            </w:tcBorders>
          </w:tcPr>
          <w:p w:rsidR="007C2A17" w:rsidRDefault="007C2A17">
            <w:pPr>
              <w:pStyle w:val="ConsPlusNormal"/>
            </w:pPr>
            <w:r>
              <w:t>Предоставление субсидии из бюджета:</w:t>
            </w:r>
          </w:p>
        </w:tc>
        <w:tc>
          <w:tcPr>
            <w:tcW w:w="2098" w:type="dxa"/>
            <w:tcBorders>
              <w:top w:val="single" w:sz="4" w:space="0" w:color="auto"/>
              <w:bottom w:val="single" w:sz="4" w:space="0" w:color="auto"/>
            </w:tcBorders>
            <w:vAlign w:val="center"/>
          </w:tcPr>
          <w:p w:rsidR="007C2A17" w:rsidRDefault="007C2A17">
            <w:pPr>
              <w:pStyle w:val="ConsPlusNormal"/>
            </w:pPr>
          </w:p>
        </w:tc>
        <w:tc>
          <w:tcPr>
            <w:tcW w:w="3202" w:type="dxa"/>
            <w:tcBorders>
              <w:top w:val="single" w:sz="4" w:space="0" w:color="auto"/>
              <w:bottom w:val="single" w:sz="4" w:space="0" w:color="auto"/>
              <w:right w:val="nil"/>
            </w:tcBorders>
          </w:tcPr>
          <w:p w:rsidR="007C2A17" w:rsidRDefault="007C2A17">
            <w:pPr>
              <w:pStyle w:val="ConsPlusNormal"/>
            </w:pPr>
          </w:p>
        </w:tc>
        <w:tc>
          <w:tcPr>
            <w:tcW w:w="3202" w:type="dxa"/>
            <w:tcBorders>
              <w:top w:val="single" w:sz="4" w:space="0" w:color="auto"/>
              <w:left w:val="nil"/>
              <w:bottom w:val="single" w:sz="4" w:space="0" w:color="auto"/>
            </w:tcBorders>
          </w:tcPr>
          <w:p w:rsidR="007C2A17" w:rsidRDefault="007C2A17">
            <w:pPr>
              <w:pStyle w:val="ConsPlusNormal"/>
            </w:pPr>
          </w:p>
        </w:tc>
        <w:tc>
          <w:tcPr>
            <w:tcW w:w="2964" w:type="dxa"/>
            <w:tcBorders>
              <w:top w:val="single" w:sz="4" w:space="0" w:color="auto"/>
              <w:bottom w:val="single" w:sz="4" w:space="0" w:color="auto"/>
              <w:right w:val="nil"/>
            </w:tcBorders>
          </w:tcPr>
          <w:p w:rsidR="007C2A17" w:rsidRDefault="007C2A17">
            <w:pPr>
              <w:pStyle w:val="ConsPlusNormal"/>
            </w:pPr>
          </w:p>
        </w:tc>
        <w:tc>
          <w:tcPr>
            <w:tcW w:w="2964" w:type="dxa"/>
            <w:tcBorders>
              <w:top w:val="single" w:sz="4" w:space="0" w:color="auto"/>
              <w:left w:val="nil"/>
              <w:bottom w:val="single" w:sz="4" w:space="0" w:color="auto"/>
            </w:tcBorders>
          </w:tcPr>
          <w:p w:rsidR="007C2A17" w:rsidRDefault="007C2A17">
            <w:pPr>
              <w:pStyle w:val="ConsPlusNormal"/>
            </w:pPr>
          </w:p>
        </w:tc>
      </w:tr>
      <w:tr w:rsidR="007C2A17">
        <w:tc>
          <w:tcPr>
            <w:tcW w:w="680" w:type="dxa"/>
            <w:vMerge w:val="restart"/>
            <w:tcBorders>
              <w:top w:val="single" w:sz="4" w:space="0" w:color="auto"/>
              <w:bottom w:val="nil"/>
            </w:tcBorders>
          </w:tcPr>
          <w:p w:rsidR="007C2A17" w:rsidRDefault="007C2A17">
            <w:pPr>
              <w:pStyle w:val="ConsPlusNormal"/>
              <w:jc w:val="center"/>
            </w:pPr>
            <w:r>
              <w:t>4.1</w:t>
            </w:r>
          </w:p>
        </w:tc>
        <w:tc>
          <w:tcPr>
            <w:tcW w:w="3742" w:type="dxa"/>
            <w:vMerge w:val="restart"/>
            <w:tcBorders>
              <w:top w:val="single" w:sz="4" w:space="0" w:color="auto"/>
              <w:bottom w:val="nil"/>
            </w:tcBorders>
          </w:tcPr>
          <w:p w:rsidR="007C2A17" w:rsidRDefault="007C2A17">
            <w:pPr>
              <w:pStyle w:val="ConsPlusNormal"/>
            </w:pPr>
            <w:r>
              <w:t>- перечисление (получение) целевой субсидии текущего характера</w:t>
            </w:r>
          </w:p>
        </w:tc>
        <w:tc>
          <w:tcPr>
            <w:tcW w:w="2098" w:type="dxa"/>
            <w:vMerge w:val="restart"/>
            <w:tcBorders>
              <w:top w:val="single" w:sz="4" w:space="0" w:color="auto"/>
              <w:bottom w:val="single" w:sz="4" w:space="0" w:color="auto"/>
            </w:tcBorders>
            <w:vAlign w:val="center"/>
          </w:tcPr>
          <w:p w:rsidR="007C2A17" w:rsidRDefault="007C2A17">
            <w:pPr>
              <w:pStyle w:val="ConsPlusNormal"/>
              <w:jc w:val="center"/>
            </w:pPr>
            <w:r>
              <w:t>Платежное поручение</w:t>
            </w:r>
          </w:p>
        </w:tc>
        <w:tc>
          <w:tcPr>
            <w:tcW w:w="3202" w:type="dxa"/>
            <w:tcBorders>
              <w:top w:val="single" w:sz="4" w:space="0" w:color="auto"/>
              <w:bottom w:val="nil"/>
              <w:right w:val="nil"/>
            </w:tcBorders>
          </w:tcPr>
          <w:p w:rsidR="007C2A17" w:rsidRDefault="007C2A17">
            <w:pPr>
              <w:pStyle w:val="ConsPlusNormal"/>
              <w:jc w:val="center"/>
            </w:pPr>
            <w:r>
              <w:t xml:space="preserve">Дт КРБ </w:t>
            </w:r>
            <w:hyperlink w:anchor="P505">
              <w:r>
                <w:rPr>
                  <w:color w:val="0000FF"/>
                </w:rPr>
                <w:t>&lt;1&gt;</w:t>
              </w:r>
            </w:hyperlink>
            <w:r>
              <w:t xml:space="preserve"> 1 206 41 562</w:t>
            </w:r>
          </w:p>
        </w:tc>
        <w:tc>
          <w:tcPr>
            <w:tcW w:w="3202" w:type="dxa"/>
            <w:tcBorders>
              <w:top w:val="single" w:sz="4" w:space="0" w:color="auto"/>
              <w:left w:val="nil"/>
              <w:bottom w:val="nil"/>
            </w:tcBorders>
          </w:tcPr>
          <w:p w:rsidR="007C2A17" w:rsidRDefault="007C2A17">
            <w:pPr>
              <w:pStyle w:val="ConsPlusNormal"/>
              <w:jc w:val="center"/>
            </w:pPr>
            <w:r>
              <w:t xml:space="preserve">Кт КРБ </w:t>
            </w:r>
            <w:hyperlink w:anchor="P505">
              <w:r>
                <w:rPr>
                  <w:color w:val="0000FF"/>
                </w:rPr>
                <w:t>&lt;1&gt;</w:t>
              </w:r>
            </w:hyperlink>
            <w:r>
              <w:t xml:space="preserve"> 1 304 05 241</w:t>
            </w:r>
          </w:p>
        </w:tc>
        <w:tc>
          <w:tcPr>
            <w:tcW w:w="2964" w:type="dxa"/>
            <w:tcBorders>
              <w:top w:val="single" w:sz="4" w:space="0" w:color="auto"/>
              <w:bottom w:val="nil"/>
              <w:right w:val="nil"/>
            </w:tcBorders>
          </w:tcPr>
          <w:p w:rsidR="007C2A17" w:rsidRDefault="007C2A17">
            <w:pPr>
              <w:pStyle w:val="ConsPlusNormal"/>
              <w:jc w:val="center"/>
            </w:pPr>
            <w:r>
              <w:t xml:space="preserve">Дт КБК </w:t>
            </w:r>
            <w:hyperlink w:anchor="P517">
              <w:r>
                <w:rPr>
                  <w:color w:val="0000FF"/>
                </w:rPr>
                <w:t>&lt;2&gt;</w:t>
              </w:r>
            </w:hyperlink>
            <w:r>
              <w:t xml:space="preserve"> 5 201 11 510</w:t>
            </w:r>
          </w:p>
        </w:tc>
        <w:tc>
          <w:tcPr>
            <w:tcW w:w="2964" w:type="dxa"/>
            <w:tcBorders>
              <w:top w:val="single" w:sz="4" w:space="0" w:color="auto"/>
              <w:left w:val="nil"/>
              <w:bottom w:val="nil"/>
            </w:tcBorders>
          </w:tcPr>
          <w:p w:rsidR="007C2A17" w:rsidRDefault="007C2A17">
            <w:pPr>
              <w:pStyle w:val="ConsPlusNormal"/>
              <w:jc w:val="center"/>
            </w:pPr>
            <w:r>
              <w:t xml:space="preserve">Кт КДБ </w:t>
            </w:r>
            <w:hyperlink w:anchor="P511">
              <w:r>
                <w:rPr>
                  <w:color w:val="0000FF"/>
                </w:rPr>
                <w:t>&lt;1&gt;</w:t>
              </w:r>
            </w:hyperlink>
            <w:r>
              <w:t xml:space="preserve"> 5 205 52 661</w:t>
            </w: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Увеличение</w:t>
            </w:r>
          </w:p>
          <w:p w:rsidR="007C2A17" w:rsidRDefault="007C2A17">
            <w:pPr>
              <w:pStyle w:val="ConsPlusNormal"/>
              <w:jc w:val="center"/>
            </w:pPr>
            <w:r>
              <w:t xml:space="preserve">забалансового счета 17 </w:t>
            </w:r>
            <w:hyperlink w:anchor="P195">
              <w:r>
                <w:rPr>
                  <w:color w:val="0000FF"/>
                </w:rPr>
                <w:t>&lt;*&gt;</w:t>
              </w:r>
            </w:hyperlink>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bookmarkStart w:id="3" w:name="P195"/>
            <w:bookmarkEnd w:id="3"/>
            <w:r>
              <w:t>&lt;*&gt; в 2019 г. код аналитики 180; КОСГУ 152</w:t>
            </w: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с 2020 г. код аналитики 150; КОСГУ 152</w:t>
            </w: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jc w:val="center"/>
            </w:pPr>
            <w:r>
              <w:t>4.2</w:t>
            </w: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c>
          <w:tcPr>
            <w:tcW w:w="680" w:type="dxa"/>
            <w:vMerge/>
            <w:tcBorders>
              <w:top w:val="nil"/>
              <w:bottom w:val="single" w:sz="4" w:space="0" w:color="auto"/>
            </w:tcBorders>
          </w:tcPr>
          <w:p w:rsidR="007C2A17" w:rsidRDefault="007C2A17">
            <w:pPr>
              <w:pStyle w:val="ConsPlusNormal"/>
            </w:pPr>
          </w:p>
        </w:tc>
        <w:tc>
          <w:tcPr>
            <w:tcW w:w="3742" w:type="dxa"/>
            <w:tcBorders>
              <w:top w:val="nil"/>
              <w:bottom w:val="single" w:sz="4" w:space="0" w:color="auto"/>
            </w:tcBorders>
          </w:tcPr>
          <w:p w:rsidR="007C2A17" w:rsidRDefault="007C2A17">
            <w:pPr>
              <w:pStyle w:val="ConsPlusNormal"/>
            </w:pPr>
            <w:r>
              <w:t>- отражение учреждением полученного финансового обеспечения текущего финансового года по целевой субсидии текущего характера</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single" w:sz="4" w:space="0" w:color="auto"/>
            </w:tcBorders>
          </w:tcPr>
          <w:p w:rsidR="007C2A17" w:rsidRDefault="007C2A17">
            <w:pPr>
              <w:pStyle w:val="ConsPlusNormal"/>
            </w:pPr>
          </w:p>
        </w:tc>
        <w:tc>
          <w:tcPr>
            <w:tcW w:w="2964" w:type="dxa"/>
            <w:tcBorders>
              <w:top w:val="nil"/>
              <w:bottom w:val="single" w:sz="4" w:space="0" w:color="auto"/>
              <w:right w:val="nil"/>
            </w:tcBorders>
          </w:tcPr>
          <w:p w:rsidR="007C2A17" w:rsidRDefault="007C2A17">
            <w:pPr>
              <w:pStyle w:val="ConsPlusNormal"/>
              <w:jc w:val="center"/>
            </w:pPr>
            <w:r>
              <w:t xml:space="preserve">Дт КДБ </w:t>
            </w:r>
            <w:hyperlink w:anchor="P511">
              <w:r>
                <w:rPr>
                  <w:color w:val="0000FF"/>
                </w:rPr>
                <w:t>&lt;1&gt;</w:t>
              </w:r>
            </w:hyperlink>
            <w:r>
              <w:t xml:space="preserve"> 5 508 10 152</w:t>
            </w:r>
          </w:p>
        </w:tc>
        <w:tc>
          <w:tcPr>
            <w:tcW w:w="2964" w:type="dxa"/>
            <w:tcBorders>
              <w:top w:val="nil"/>
              <w:left w:val="nil"/>
              <w:bottom w:val="single" w:sz="4" w:space="0" w:color="auto"/>
            </w:tcBorders>
          </w:tcPr>
          <w:p w:rsidR="007C2A17" w:rsidRDefault="007C2A17">
            <w:pPr>
              <w:pStyle w:val="ConsPlusNormal"/>
              <w:jc w:val="center"/>
            </w:pPr>
            <w:r>
              <w:t xml:space="preserve">Кт КДБ </w:t>
            </w:r>
            <w:hyperlink w:anchor="P511">
              <w:r>
                <w:rPr>
                  <w:color w:val="0000FF"/>
                </w:rPr>
                <w:t>&lt;1&gt;</w:t>
              </w:r>
            </w:hyperlink>
            <w:r>
              <w:t xml:space="preserve"> 5 507 10 152</w:t>
            </w:r>
          </w:p>
        </w:tc>
      </w:tr>
      <w:tr w:rsidR="007C2A17">
        <w:tc>
          <w:tcPr>
            <w:tcW w:w="680" w:type="dxa"/>
            <w:tcBorders>
              <w:top w:val="single" w:sz="4" w:space="0" w:color="auto"/>
              <w:bottom w:val="single" w:sz="4" w:space="0" w:color="auto"/>
            </w:tcBorders>
          </w:tcPr>
          <w:p w:rsidR="007C2A17" w:rsidRDefault="007C2A17">
            <w:pPr>
              <w:pStyle w:val="ConsPlusNormal"/>
              <w:jc w:val="center"/>
            </w:pPr>
            <w:r>
              <w:t>5</w:t>
            </w:r>
          </w:p>
        </w:tc>
        <w:tc>
          <w:tcPr>
            <w:tcW w:w="3742" w:type="dxa"/>
            <w:tcBorders>
              <w:top w:val="single" w:sz="4" w:space="0" w:color="auto"/>
              <w:bottom w:val="single" w:sz="4" w:space="0" w:color="auto"/>
            </w:tcBorders>
          </w:tcPr>
          <w:p w:rsidR="007C2A17" w:rsidRDefault="007C2A17">
            <w:pPr>
              <w:pStyle w:val="ConsPlusNormal"/>
            </w:pPr>
            <w:r>
              <w:t>Операции по корректировке сумм ранее принятых бюджетных обязательств по предоставлению целевой субсидии текущего характера в связи с уменьшением объема предоставленных средств целевых субсидий в текущем финансовом году:</w:t>
            </w:r>
          </w:p>
        </w:tc>
        <w:tc>
          <w:tcPr>
            <w:tcW w:w="2098" w:type="dxa"/>
            <w:vMerge w:val="restart"/>
            <w:tcBorders>
              <w:top w:val="single" w:sz="4" w:space="0" w:color="auto"/>
              <w:bottom w:val="single" w:sz="4" w:space="0" w:color="auto"/>
            </w:tcBorders>
            <w:vAlign w:val="center"/>
          </w:tcPr>
          <w:p w:rsidR="007C2A17" w:rsidRDefault="007C2A17">
            <w:pPr>
              <w:pStyle w:val="ConsPlusNormal"/>
              <w:jc w:val="center"/>
            </w:pPr>
            <w:r>
              <w:t>Измененное Соглашение и (или) дополнительное Соглашение</w:t>
            </w:r>
          </w:p>
        </w:tc>
        <w:tc>
          <w:tcPr>
            <w:tcW w:w="6404" w:type="dxa"/>
            <w:gridSpan w:val="2"/>
            <w:tcBorders>
              <w:top w:val="single" w:sz="4" w:space="0" w:color="auto"/>
              <w:bottom w:val="single" w:sz="4" w:space="0" w:color="auto"/>
            </w:tcBorders>
          </w:tcPr>
          <w:p w:rsidR="007C2A17" w:rsidRDefault="007C2A17">
            <w:pPr>
              <w:pStyle w:val="ConsPlusNormal"/>
            </w:pPr>
          </w:p>
        </w:tc>
        <w:tc>
          <w:tcPr>
            <w:tcW w:w="2964" w:type="dxa"/>
            <w:tcBorders>
              <w:top w:val="single" w:sz="4" w:space="0" w:color="auto"/>
              <w:bottom w:val="single" w:sz="4" w:space="0" w:color="auto"/>
              <w:right w:val="nil"/>
            </w:tcBorders>
          </w:tcPr>
          <w:p w:rsidR="007C2A17" w:rsidRDefault="007C2A17">
            <w:pPr>
              <w:pStyle w:val="ConsPlusNormal"/>
            </w:pPr>
          </w:p>
        </w:tc>
        <w:tc>
          <w:tcPr>
            <w:tcW w:w="2964" w:type="dxa"/>
            <w:tcBorders>
              <w:top w:val="single" w:sz="4" w:space="0" w:color="auto"/>
              <w:left w:val="nil"/>
              <w:bottom w:val="single" w:sz="4" w:space="0" w:color="auto"/>
            </w:tcBorders>
          </w:tcPr>
          <w:p w:rsidR="007C2A17" w:rsidRDefault="007C2A17">
            <w:pPr>
              <w:pStyle w:val="ConsPlusNormal"/>
            </w:pPr>
          </w:p>
        </w:tc>
      </w:tr>
      <w:tr w:rsidR="007C2A17">
        <w:tc>
          <w:tcPr>
            <w:tcW w:w="680" w:type="dxa"/>
            <w:vMerge w:val="restart"/>
            <w:tcBorders>
              <w:top w:val="single" w:sz="4" w:space="0" w:color="auto"/>
              <w:bottom w:val="nil"/>
            </w:tcBorders>
          </w:tcPr>
          <w:p w:rsidR="007C2A17" w:rsidRDefault="007C2A17">
            <w:pPr>
              <w:pStyle w:val="ConsPlusNormal"/>
              <w:jc w:val="center"/>
            </w:pPr>
            <w:r>
              <w:t>5.1</w:t>
            </w:r>
          </w:p>
        </w:tc>
        <w:tc>
          <w:tcPr>
            <w:tcW w:w="3742" w:type="dxa"/>
            <w:vMerge w:val="restart"/>
            <w:tcBorders>
              <w:top w:val="single" w:sz="4" w:space="0" w:color="auto"/>
              <w:bottom w:val="nil"/>
            </w:tcBorders>
          </w:tcPr>
          <w:p w:rsidR="007C2A17" w:rsidRDefault="007C2A17">
            <w:pPr>
              <w:pStyle w:val="ConsPlusNormal"/>
            </w:pPr>
            <w:r>
              <w:t>- корректировка ранее принятых бюджетных обязательств по предоставлению целевой субсидии текущего характера в связи с уменьшением объема предоставленных средств целевых субсидий в текущем финансовом году</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single" w:sz="4" w:space="0" w:color="auto"/>
              <w:bottom w:val="nil"/>
            </w:tcBorders>
          </w:tcPr>
          <w:p w:rsidR="007C2A17" w:rsidRDefault="007C2A17">
            <w:pPr>
              <w:pStyle w:val="ConsPlusNormal"/>
              <w:jc w:val="center"/>
            </w:pPr>
            <w:r>
              <w:t>"Красное сторно"</w:t>
            </w:r>
          </w:p>
        </w:tc>
        <w:tc>
          <w:tcPr>
            <w:tcW w:w="2964" w:type="dxa"/>
            <w:vMerge w:val="restart"/>
            <w:tcBorders>
              <w:top w:val="single" w:sz="4" w:space="0" w:color="auto"/>
              <w:bottom w:val="nil"/>
              <w:right w:val="nil"/>
            </w:tcBorders>
          </w:tcPr>
          <w:p w:rsidR="007C2A17" w:rsidRDefault="007C2A17">
            <w:pPr>
              <w:pStyle w:val="ConsPlusNormal"/>
            </w:pPr>
          </w:p>
        </w:tc>
        <w:tc>
          <w:tcPr>
            <w:tcW w:w="2964" w:type="dxa"/>
            <w:vMerge w:val="restart"/>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505">
              <w:r>
                <w:rPr>
                  <w:color w:val="0000FF"/>
                </w:rPr>
                <w:t>&lt;1&gt;</w:t>
              </w:r>
            </w:hyperlink>
            <w:r>
              <w:t xml:space="preserve"> 1 501 13 241</w:t>
            </w:r>
          </w:p>
        </w:tc>
        <w:tc>
          <w:tcPr>
            <w:tcW w:w="3202" w:type="dxa"/>
            <w:tcBorders>
              <w:top w:val="nil"/>
              <w:left w:val="nil"/>
              <w:bottom w:val="nil"/>
            </w:tcBorders>
          </w:tcPr>
          <w:p w:rsidR="007C2A17" w:rsidRDefault="007C2A17">
            <w:pPr>
              <w:pStyle w:val="ConsPlusNormal"/>
              <w:jc w:val="right"/>
            </w:pPr>
            <w:r>
              <w:t xml:space="preserve">Кт КРБ </w:t>
            </w:r>
            <w:hyperlink w:anchor="P505">
              <w:r>
                <w:rPr>
                  <w:color w:val="0000FF"/>
                </w:rPr>
                <w:t>&lt;1&gt;</w:t>
              </w:r>
            </w:hyperlink>
            <w:r>
              <w:t xml:space="preserve"> 1 502 11 241</w:t>
            </w:r>
          </w:p>
        </w:tc>
        <w:tc>
          <w:tcPr>
            <w:tcW w:w="2964" w:type="dxa"/>
            <w:vMerge/>
            <w:tcBorders>
              <w:top w:val="single" w:sz="4" w:space="0" w:color="auto"/>
              <w:bottom w:val="nil"/>
              <w:right w:val="nil"/>
            </w:tcBorders>
          </w:tcPr>
          <w:p w:rsidR="007C2A17" w:rsidRDefault="007C2A17">
            <w:pPr>
              <w:pStyle w:val="ConsPlusNormal"/>
            </w:pPr>
          </w:p>
        </w:tc>
        <w:tc>
          <w:tcPr>
            <w:tcW w:w="2964" w:type="dxa"/>
            <w:vMerge/>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vMerge/>
            <w:tcBorders>
              <w:top w:val="single" w:sz="4" w:space="0" w:color="auto"/>
              <w:bottom w:val="nil"/>
              <w:right w:val="nil"/>
            </w:tcBorders>
          </w:tcPr>
          <w:p w:rsidR="007C2A17" w:rsidRDefault="007C2A17">
            <w:pPr>
              <w:pStyle w:val="ConsPlusNormal"/>
            </w:pPr>
          </w:p>
        </w:tc>
        <w:tc>
          <w:tcPr>
            <w:tcW w:w="2964" w:type="dxa"/>
            <w:vMerge/>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jc w:val="center"/>
            </w:pPr>
            <w:r>
              <w:t>5.2</w:t>
            </w:r>
          </w:p>
        </w:tc>
        <w:tc>
          <w:tcPr>
            <w:tcW w:w="3742" w:type="dxa"/>
            <w:vMerge w:val="restart"/>
            <w:tcBorders>
              <w:top w:val="nil"/>
              <w:bottom w:val="single" w:sz="4" w:space="0" w:color="auto"/>
            </w:tcBorders>
          </w:tcPr>
          <w:p w:rsidR="007C2A17" w:rsidRDefault="007C2A17">
            <w:pPr>
              <w:pStyle w:val="ConsPlusNormal"/>
            </w:pPr>
            <w:r>
              <w:t>- изменение показателей плана Ф</w:t>
            </w:r>
            <w:proofErr w:type="gramStart"/>
            <w:r>
              <w:t>ХД в св</w:t>
            </w:r>
            <w:proofErr w:type="gramEnd"/>
            <w:r>
              <w:t>язи с уменьшением целевой субсидии текущего характера в текущем финансовом году</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511">
              <w:r>
                <w:rPr>
                  <w:color w:val="0000FF"/>
                </w:rPr>
                <w:t>&lt;1&gt;</w:t>
              </w:r>
            </w:hyperlink>
            <w:r>
              <w:t xml:space="preserve"> 5 504 10 152</w:t>
            </w:r>
          </w:p>
        </w:tc>
        <w:tc>
          <w:tcPr>
            <w:tcW w:w="2964" w:type="dxa"/>
            <w:tcBorders>
              <w:top w:val="nil"/>
              <w:left w:val="nil"/>
              <w:bottom w:val="nil"/>
            </w:tcBorders>
          </w:tcPr>
          <w:p w:rsidR="007C2A17" w:rsidRDefault="007C2A17">
            <w:pPr>
              <w:pStyle w:val="ConsPlusNormal"/>
              <w:jc w:val="center"/>
            </w:pPr>
            <w:r>
              <w:t xml:space="preserve">Кт КДБ </w:t>
            </w:r>
            <w:hyperlink w:anchor="P511">
              <w:r>
                <w:rPr>
                  <w:color w:val="0000FF"/>
                </w:rPr>
                <w:t>&lt;1&gt;</w:t>
              </w:r>
            </w:hyperlink>
            <w:r>
              <w:t xml:space="preserve"> 5 507 10 152</w:t>
            </w: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single" w:sz="4" w:space="0" w:color="auto"/>
            </w:tcBorders>
          </w:tcPr>
          <w:p w:rsidR="007C2A17" w:rsidRDefault="007C2A17">
            <w:pPr>
              <w:pStyle w:val="ConsPlusNormal"/>
            </w:pPr>
          </w:p>
        </w:tc>
        <w:tc>
          <w:tcPr>
            <w:tcW w:w="2964" w:type="dxa"/>
            <w:tcBorders>
              <w:top w:val="nil"/>
              <w:bottom w:val="single" w:sz="4" w:space="0" w:color="auto"/>
              <w:right w:val="nil"/>
            </w:tcBorders>
          </w:tcPr>
          <w:p w:rsidR="007C2A17" w:rsidRDefault="007C2A17">
            <w:pPr>
              <w:pStyle w:val="ConsPlusNormal"/>
              <w:jc w:val="center"/>
            </w:pPr>
            <w:r>
              <w:t xml:space="preserve">Дт КДБ </w:t>
            </w:r>
            <w:hyperlink w:anchor="P511">
              <w:r>
                <w:rPr>
                  <w:color w:val="0000FF"/>
                </w:rPr>
                <w:t>&lt;1&gt;</w:t>
              </w:r>
            </w:hyperlink>
            <w:r>
              <w:t xml:space="preserve"> 5 401 40 152</w:t>
            </w:r>
          </w:p>
        </w:tc>
        <w:tc>
          <w:tcPr>
            <w:tcW w:w="2964" w:type="dxa"/>
            <w:tcBorders>
              <w:top w:val="nil"/>
              <w:left w:val="nil"/>
              <w:bottom w:val="single" w:sz="4" w:space="0" w:color="auto"/>
            </w:tcBorders>
          </w:tcPr>
          <w:p w:rsidR="007C2A17" w:rsidRDefault="007C2A17">
            <w:pPr>
              <w:pStyle w:val="ConsPlusNormal"/>
              <w:jc w:val="center"/>
            </w:pPr>
            <w:r>
              <w:t xml:space="preserve">Кт КДБ </w:t>
            </w:r>
            <w:hyperlink w:anchor="P511">
              <w:r>
                <w:rPr>
                  <w:color w:val="0000FF"/>
                </w:rPr>
                <w:t>&lt;1&gt;</w:t>
              </w:r>
            </w:hyperlink>
            <w:r>
              <w:t xml:space="preserve"> 5 205 52 661</w:t>
            </w:r>
          </w:p>
        </w:tc>
      </w:tr>
      <w:tr w:rsidR="007C2A17">
        <w:tblPrEx>
          <w:tblBorders>
            <w:insideH w:val="none" w:sz="0" w:space="0" w:color="auto"/>
          </w:tblBorders>
        </w:tblPrEx>
        <w:tc>
          <w:tcPr>
            <w:tcW w:w="680" w:type="dxa"/>
            <w:tcBorders>
              <w:top w:val="single" w:sz="4" w:space="0" w:color="auto"/>
              <w:bottom w:val="nil"/>
            </w:tcBorders>
          </w:tcPr>
          <w:p w:rsidR="007C2A17" w:rsidRDefault="007C2A17">
            <w:pPr>
              <w:pStyle w:val="ConsPlusNormal"/>
              <w:jc w:val="center"/>
            </w:pPr>
            <w:r>
              <w:t>6</w:t>
            </w:r>
          </w:p>
        </w:tc>
        <w:tc>
          <w:tcPr>
            <w:tcW w:w="3742" w:type="dxa"/>
            <w:tcBorders>
              <w:top w:val="single" w:sz="4" w:space="0" w:color="auto"/>
              <w:bottom w:val="nil"/>
            </w:tcBorders>
          </w:tcPr>
          <w:p w:rsidR="007C2A17" w:rsidRDefault="007C2A17">
            <w:pPr>
              <w:pStyle w:val="ConsPlusNormal"/>
            </w:pPr>
            <w:r>
              <w:t xml:space="preserve">Принятие и (или) исполнение бюджетным (автономным) </w:t>
            </w:r>
            <w:r>
              <w:lastRenderedPageBreak/>
              <w:t>учреждением обязательств, финансовым источником обеспечения которых является целевая субсидия текущего характера (обязательств, принятых в целях достижения результатов предоставления целевой субсидии) (далее - обязательства по целевым расходам текущего характера, целевые расходы текущего характера) на текущий финансовый год:</w:t>
            </w:r>
          </w:p>
        </w:tc>
        <w:tc>
          <w:tcPr>
            <w:tcW w:w="2098" w:type="dxa"/>
            <w:tcBorders>
              <w:top w:val="single" w:sz="4" w:space="0" w:color="auto"/>
              <w:bottom w:val="nil"/>
            </w:tcBorders>
            <w:vAlign w:val="center"/>
          </w:tcPr>
          <w:p w:rsidR="007C2A17" w:rsidRDefault="007C2A17">
            <w:pPr>
              <w:pStyle w:val="ConsPlusNormal"/>
            </w:pPr>
          </w:p>
        </w:tc>
        <w:tc>
          <w:tcPr>
            <w:tcW w:w="6404" w:type="dxa"/>
            <w:gridSpan w:val="2"/>
            <w:tcBorders>
              <w:top w:val="single" w:sz="4" w:space="0" w:color="auto"/>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lastRenderedPageBreak/>
              <w:t>6.1</w:t>
            </w:r>
          </w:p>
        </w:tc>
        <w:tc>
          <w:tcPr>
            <w:tcW w:w="3742" w:type="dxa"/>
            <w:vMerge w:val="restart"/>
            <w:tcBorders>
              <w:top w:val="nil"/>
              <w:bottom w:val="nil"/>
            </w:tcBorders>
          </w:tcPr>
          <w:p w:rsidR="007C2A17" w:rsidRDefault="007C2A17">
            <w:pPr>
              <w:pStyle w:val="ConsPlusNormal"/>
            </w:pPr>
            <w:r>
              <w:t>- принятие бюджетным (автономным) учреждением по целевым расходам текущего характера обязательств</w:t>
            </w:r>
          </w:p>
        </w:tc>
        <w:tc>
          <w:tcPr>
            <w:tcW w:w="2098" w:type="dxa"/>
            <w:vMerge w:val="restart"/>
            <w:tcBorders>
              <w:top w:val="nil"/>
              <w:bottom w:val="nil"/>
            </w:tcBorders>
          </w:tcPr>
          <w:p w:rsidR="007C2A17" w:rsidRDefault="007C2A17">
            <w:pPr>
              <w:pStyle w:val="ConsPlusNormal"/>
              <w:jc w:val="center"/>
            </w:pPr>
            <w:r>
              <w:t>Документ-основание по принятию обязательства</w:t>
            </w: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текущий год:</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511">
              <w:r>
                <w:rPr>
                  <w:color w:val="0000FF"/>
                </w:rPr>
                <w:t>&lt;1&gt;</w:t>
              </w:r>
            </w:hyperlink>
            <w:r>
              <w:t xml:space="preserve"> 5 506 10 2XX</w:t>
            </w:r>
          </w:p>
        </w:tc>
        <w:tc>
          <w:tcPr>
            <w:tcW w:w="2964" w:type="dxa"/>
            <w:tcBorders>
              <w:top w:val="nil"/>
              <w:left w:val="nil"/>
              <w:bottom w:val="nil"/>
            </w:tcBorders>
          </w:tcPr>
          <w:p w:rsidR="007C2A17" w:rsidRDefault="007C2A17">
            <w:pPr>
              <w:pStyle w:val="ConsPlusNormal"/>
              <w:jc w:val="center"/>
            </w:pPr>
            <w:r>
              <w:t xml:space="preserve">Кт КРБ </w:t>
            </w:r>
            <w:hyperlink w:anchor="P511">
              <w:r>
                <w:rPr>
                  <w:color w:val="0000FF"/>
                </w:rPr>
                <w:t>&lt;1&gt;</w:t>
              </w:r>
            </w:hyperlink>
            <w:r>
              <w:t xml:space="preserve"> 5 502 11 2XX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511">
              <w:r>
                <w:rPr>
                  <w:color w:val="0000FF"/>
                </w:rPr>
                <w:t>&lt;1&gt;</w:t>
              </w:r>
            </w:hyperlink>
            <w:r>
              <w:t xml:space="preserve"> 5 506 10 3XX</w:t>
            </w:r>
          </w:p>
        </w:tc>
        <w:tc>
          <w:tcPr>
            <w:tcW w:w="2964" w:type="dxa"/>
            <w:tcBorders>
              <w:top w:val="nil"/>
              <w:left w:val="nil"/>
              <w:bottom w:val="nil"/>
            </w:tcBorders>
          </w:tcPr>
          <w:p w:rsidR="007C2A17" w:rsidRDefault="007C2A17">
            <w:pPr>
              <w:pStyle w:val="ConsPlusNormal"/>
              <w:jc w:val="center"/>
            </w:pPr>
            <w:r>
              <w:t xml:space="preserve">Кт КРБ </w:t>
            </w:r>
            <w:hyperlink w:anchor="P511">
              <w:r>
                <w:rPr>
                  <w:color w:val="0000FF"/>
                </w:rPr>
                <w:t>&lt;1&gt;</w:t>
              </w:r>
            </w:hyperlink>
            <w:r>
              <w:t xml:space="preserve"> 5 502 11 3XX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очередные годы:</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511">
              <w:r>
                <w:rPr>
                  <w:color w:val="0000FF"/>
                </w:rPr>
                <w:t>&lt;1&gt;</w:t>
              </w:r>
            </w:hyperlink>
            <w:r>
              <w:t xml:space="preserve"> 5 506 20 XXX</w:t>
            </w:r>
          </w:p>
        </w:tc>
        <w:tc>
          <w:tcPr>
            <w:tcW w:w="2964" w:type="dxa"/>
            <w:tcBorders>
              <w:top w:val="nil"/>
              <w:left w:val="nil"/>
              <w:bottom w:val="nil"/>
            </w:tcBorders>
          </w:tcPr>
          <w:p w:rsidR="007C2A17" w:rsidRDefault="007C2A17">
            <w:pPr>
              <w:pStyle w:val="ConsPlusNormal"/>
              <w:jc w:val="center"/>
            </w:pPr>
            <w:r>
              <w:t xml:space="preserve">Кт КРБ </w:t>
            </w:r>
            <w:hyperlink w:anchor="P511">
              <w:r>
                <w:rPr>
                  <w:color w:val="0000FF"/>
                </w:rPr>
                <w:t>&lt;1&gt;</w:t>
              </w:r>
            </w:hyperlink>
            <w:r>
              <w:t xml:space="preserve"> 5 502 21 XXX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511">
              <w:r>
                <w:rPr>
                  <w:color w:val="0000FF"/>
                </w:rPr>
                <w:t>&lt;1&gt;</w:t>
              </w:r>
            </w:hyperlink>
            <w:r>
              <w:t xml:space="preserve"> 5 506 30 XXX</w:t>
            </w:r>
          </w:p>
        </w:tc>
        <w:tc>
          <w:tcPr>
            <w:tcW w:w="2964" w:type="dxa"/>
            <w:tcBorders>
              <w:top w:val="nil"/>
              <w:left w:val="nil"/>
              <w:bottom w:val="nil"/>
            </w:tcBorders>
          </w:tcPr>
          <w:p w:rsidR="007C2A17" w:rsidRDefault="007C2A17">
            <w:pPr>
              <w:pStyle w:val="ConsPlusNormal"/>
              <w:jc w:val="center"/>
            </w:pPr>
            <w:r>
              <w:t xml:space="preserve">Кт КРБ </w:t>
            </w:r>
            <w:hyperlink w:anchor="P511">
              <w:r>
                <w:rPr>
                  <w:color w:val="0000FF"/>
                </w:rPr>
                <w:t>&lt;1&gt;</w:t>
              </w:r>
            </w:hyperlink>
            <w:r>
              <w:t xml:space="preserve"> 5 502 31 XXX</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6.2</w:t>
            </w:r>
          </w:p>
        </w:tc>
        <w:tc>
          <w:tcPr>
            <w:tcW w:w="3742" w:type="dxa"/>
            <w:tcBorders>
              <w:top w:val="nil"/>
              <w:bottom w:val="nil"/>
            </w:tcBorders>
          </w:tcPr>
          <w:p w:rsidR="007C2A17" w:rsidRDefault="007C2A17">
            <w:pPr>
              <w:pStyle w:val="ConsPlusNormal"/>
            </w:pPr>
            <w:r>
              <w:t>- принятие бюджетным (автономным) учреждением денежного обязательства по выплате аванса по целевым расходам текущего характера</w:t>
            </w:r>
          </w:p>
        </w:tc>
        <w:tc>
          <w:tcPr>
            <w:tcW w:w="2098" w:type="dxa"/>
            <w:tcBorders>
              <w:top w:val="nil"/>
              <w:bottom w:val="nil"/>
            </w:tcBorders>
          </w:tcPr>
          <w:p w:rsidR="007C2A17" w:rsidRDefault="007C2A17">
            <w:pPr>
              <w:pStyle w:val="ConsPlusNormal"/>
              <w:jc w:val="center"/>
            </w:pPr>
            <w:r>
              <w:t>Документ-основание по принятию денежного обязательства:</w:t>
            </w: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vAlign w:val="center"/>
          </w:tcPr>
          <w:p w:rsidR="007C2A17" w:rsidRDefault="007C2A17">
            <w:pPr>
              <w:pStyle w:val="ConsPlusNormal"/>
              <w:jc w:val="center"/>
            </w:pPr>
            <w:r>
              <w:t xml:space="preserve">Дт КРБ </w:t>
            </w:r>
            <w:hyperlink w:anchor="P511">
              <w:r>
                <w:rPr>
                  <w:color w:val="0000FF"/>
                </w:rPr>
                <w:t>&lt;1&gt;</w:t>
              </w:r>
            </w:hyperlink>
            <w:r>
              <w:t xml:space="preserve"> 5 502 11 XXX</w:t>
            </w:r>
          </w:p>
        </w:tc>
        <w:tc>
          <w:tcPr>
            <w:tcW w:w="2964" w:type="dxa"/>
            <w:tcBorders>
              <w:top w:val="nil"/>
              <w:left w:val="nil"/>
              <w:bottom w:val="nil"/>
            </w:tcBorders>
            <w:vAlign w:val="center"/>
          </w:tcPr>
          <w:p w:rsidR="007C2A17" w:rsidRDefault="007C2A17">
            <w:pPr>
              <w:pStyle w:val="ConsPlusNormal"/>
              <w:jc w:val="center"/>
            </w:pPr>
            <w:r>
              <w:t xml:space="preserve">Кт КРБ </w:t>
            </w:r>
            <w:hyperlink w:anchor="P511">
              <w:r>
                <w:rPr>
                  <w:color w:val="0000FF"/>
                </w:rPr>
                <w:t>&lt;1&gt;</w:t>
              </w:r>
            </w:hyperlink>
            <w:r>
              <w:t xml:space="preserve"> 5 502 12 XXX</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tcBorders>
              <w:top w:val="nil"/>
              <w:bottom w:val="nil"/>
            </w:tcBorders>
            <w:vAlign w:val="center"/>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перечисление аванса</w:t>
            </w:r>
          </w:p>
        </w:tc>
        <w:tc>
          <w:tcPr>
            <w:tcW w:w="2098" w:type="dxa"/>
            <w:vMerge w:val="restart"/>
            <w:tcBorders>
              <w:top w:val="nil"/>
              <w:bottom w:val="nil"/>
            </w:tcBorders>
          </w:tcPr>
          <w:p w:rsidR="007C2A17" w:rsidRDefault="007C2A17">
            <w:pPr>
              <w:pStyle w:val="ConsPlusNormal"/>
              <w:jc w:val="center"/>
            </w:pPr>
            <w:r>
              <w:t>Платежное поручение</w:t>
            </w: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511">
              <w:r>
                <w:rPr>
                  <w:color w:val="0000FF"/>
                </w:rPr>
                <w:t>&lt;1&gt;</w:t>
              </w:r>
            </w:hyperlink>
            <w:r>
              <w:t xml:space="preserve"> 5 206 XX 56X</w:t>
            </w:r>
          </w:p>
        </w:tc>
        <w:tc>
          <w:tcPr>
            <w:tcW w:w="2964" w:type="dxa"/>
            <w:tcBorders>
              <w:top w:val="nil"/>
              <w:left w:val="nil"/>
              <w:bottom w:val="nil"/>
            </w:tcBorders>
          </w:tcPr>
          <w:p w:rsidR="007C2A17" w:rsidRDefault="007C2A17">
            <w:pPr>
              <w:pStyle w:val="ConsPlusNormal"/>
              <w:jc w:val="center"/>
            </w:pPr>
            <w:r>
              <w:t xml:space="preserve">Кт КРБ </w:t>
            </w:r>
            <w:hyperlink w:anchor="P517">
              <w:r>
                <w:rPr>
                  <w:color w:val="0000FF"/>
                </w:rPr>
                <w:t>&lt;2&gt;</w:t>
              </w:r>
            </w:hyperlink>
            <w:r>
              <w:t xml:space="preserve"> 5 201 11 610</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Увеличение</w:t>
            </w:r>
          </w:p>
          <w:p w:rsidR="007C2A17" w:rsidRDefault="007C2A17">
            <w:pPr>
              <w:pStyle w:val="ConsPlusNormal"/>
              <w:jc w:val="center"/>
            </w:pPr>
            <w:r>
              <w:lastRenderedPageBreak/>
              <w:t>забалансового счета 18</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 xml:space="preserve">Код аналитики </w:t>
            </w:r>
            <w:hyperlink w:anchor="P511">
              <w:r>
                <w:rPr>
                  <w:color w:val="0000FF"/>
                </w:rPr>
                <w:t>&lt;1&gt;</w:t>
              </w:r>
            </w:hyperlink>
            <w:r>
              <w:t>, (КВР) XXX, (КОСГУ) XXX</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6.3</w:t>
            </w:r>
          </w:p>
        </w:tc>
        <w:tc>
          <w:tcPr>
            <w:tcW w:w="3742" w:type="dxa"/>
            <w:vMerge w:val="restart"/>
            <w:tcBorders>
              <w:top w:val="nil"/>
              <w:bottom w:val="nil"/>
            </w:tcBorders>
          </w:tcPr>
          <w:p w:rsidR="007C2A17" w:rsidRDefault="007C2A17">
            <w:pPr>
              <w:pStyle w:val="ConsPlusNormal"/>
            </w:pPr>
            <w:r>
              <w:t>- принятие и исполнение бюджетным (автономным) учреждением кредиторской задолженности (денежного обязательства) по целевым расходам текущего характера (по выполненным работам (услугам), произведенным поставкам за счет целевой субсидии текущего характера):</w:t>
            </w:r>
          </w:p>
        </w:tc>
        <w:tc>
          <w:tcPr>
            <w:tcW w:w="2098" w:type="dxa"/>
            <w:vMerge w:val="restart"/>
            <w:tcBorders>
              <w:top w:val="nil"/>
              <w:bottom w:val="nil"/>
            </w:tcBorders>
            <w:vAlign w:val="center"/>
          </w:tcPr>
          <w:p w:rsidR="007C2A17" w:rsidRDefault="007C2A17">
            <w:pPr>
              <w:pStyle w:val="ConsPlusNormal"/>
              <w:jc w:val="center"/>
            </w:pPr>
            <w:r>
              <w:t>Документ-основание по принятию денежного обязательства</w:t>
            </w: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Дебет счетов</w:t>
            </w:r>
          </w:p>
        </w:tc>
        <w:tc>
          <w:tcPr>
            <w:tcW w:w="2964" w:type="dxa"/>
            <w:tcBorders>
              <w:top w:val="nil"/>
              <w:left w:val="nil"/>
              <w:bottom w:val="nil"/>
            </w:tcBorders>
          </w:tcPr>
          <w:p w:rsidR="007C2A17" w:rsidRDefault="007C2A17">
            <w:pPr>
              <w:pStyle w:val="ConsPlusNormal"/>
              <w:jc w:val="center"/>
            </w:pPr>
            <w:r>
              <w:t>Кредит счетов</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 xml:space="preserve">КРБ </w:t>
            </w:r>
            <w:hyperlink w:anchor="P511">
              <w:r>
                <w:rPr>
                  <w:color w:val="0000FF"/>
                </w:rPr>
                <w:t>&lt;1&gt;</w:t>
              </w:r>
            </w:hyperlink>
            <w:r>
              <w:t xml:space="preserve"> 5 1XX XXX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proofErr w:type="gramStart"/>
            <w:r>
              <w:t xml:space="preserve">(КРБ </w:t>
            </w:r>
            <w:hyperlink w:anchor="P511">
              <w:r>
                <w:rPr>
                  <w:color w:val="0000FF"/>
                </w:rPr>
                <w:t>&lt;1&gt;</w:t>
              </w:r>
            </w:hyperlink>
            <w:r>
              <w:t xml:space="preserve"> 5 106 2X 3XX,</w:t>
            </w:r>
            <w:proofErr w:type="gramEnd"/>
          </w:p>
        </w:tc>
        <w:tc>
          <w:tcPr>
            <w:tcW w:w="2964" w:type="dxa"/>
            <w:tcBorders>
              <w:top w:val="nil"/>
              <w:left w:val="nil"/>
              <w:bottom w:val="nil"/>
            </w:tcBorders>
          </w:tcPr>
          <w:p w:rsidR="007C2A17" w:rsidRDefault="007C2A17">
            <w:pPr>
              <w:pStyle w:val="ConsPlusNormal"/>
              <w:jc w:val="center"/>
            </w:pPr>
            <w:r>
              <w:t xml:space="preserve">КРБ </w:t>
            </w:r>
            <w:hyperlink w:anchor="P511">
              <w:r>
                <w:rPr>
                  <w:color w:val="0000FF"/>
                </w:rPr>
                <w:t>&lt;1&gt;</w:t>
              </w:r>
            </w:hyperlink>
            <w:r>
              <w:t xml:space="preserve"> 5 208 XX 667,</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начисление кредиторской задолженности (признание в учете произведенных целевых расходов по выполненным работам (услугам), произведенным поставкам)</w:t>
            </w: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КРБ </w:t>
            </w:r>
            <w:hyperlink w:anchor="P511">
              <w:r>
                <w:rPr>
                  <w:color w:val="0000FF"/>
                </w:rPr>
                <w:t>&lt;1&gt;</w:t>
              </w:r>
            </w:hyperlink>
            <w:r>
              <w:t xml:space="preserve"> 5 106 3X 3XX,</w:t>
            </w:r>
          </w:p>
        </w:tc>
        <w:tc>
          <w:tcPr>
            <w:tcW w:w="2964" w:type="dxa"/>
            <w:tcBorders>
              <w:top w:val="nil"/>
              <w:left w:val="nil"/>
              <w:bottom w:val="nil"/>
            </w:tcBorders>
          </w:tcPr>
          <w:p w:rsidR="007C2A17" w:rsidRDefault="007C2A17">
            <w:pPr>
              <w:pStyle w:val="ConsPlusNormal"/>
              <w:jc w:val="center"/>
            </w:pPr>
            <w:r>
              <w:t xml:space="preserve">КРБ </w:t>
            </w:r>
            <w:hyperlink w:anchor="P511">
              <w:r>
                <w:rPr>
                  <w:color w:val="0000FF"/>
                </w:rPr>
                <w:t>&lt;1&gt;</w:t>
              </w:r>
            </w:hyperlink>
            <w:r>
              <w:t xml:space="preserve"> 5 302 XX 73X,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proofErr w:type="gramStart"/>
            <w:r>
              <w:t xml:space="preserve">КРБ </w:t>
            </w:r>
            <w:hyperlink w:anchor="P511">
              <w:r>
                <w:rPr>
                  <w:color w:val="0000FF"/>
                </w:rPr>
                <w:t>&lt;1&gt;</w:t>
              </w:r>
            </w:hyperlink>
            <w:r>
              <w:t xml:space="preserve"> 5 105 XX 34X);</w:t>
            </w:r>
            <w:proofErr w:type="gramEnd"/>
          </w:p>
        </w:tc>
        <w:tc>
          <w:tcPr>
            <w:tcW w:w="2964" w:type="dxa"/>
            <w:tcBorders>
              <w:top w:val="nil"/>
              <w:left w:val="nil"/>
              <w:bottom w:val="nil"/>
            </w:tcBorders>
          </w:tcPr>
          <w:p w:rsidR="007C2A17" w:rsidRDefault="007C2A17">
            <w:pPr>
              <w:pStyle w:val="ConsPlusNormal"/>
              <w:jc w:val="center"/>
            </w:pPr>
            <w:r>
              <w:t xml:space="preserve">КРБ </w:t>
            </w:r>
            <w:hyperlink w:anchor="P511">
              <w:r>
                <w:rPr>
                  <w:color w:val="0000FF"/>
                </w:rPr>
                <w:t>&lt;1&gt;</w:t>
              </w:r>
            </w:hyperlink>
            <w:r>
              <w:t xml:space="preserve"> 5 303 XX 731.</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 xml:space="preserve">КРБ </w:t>
            </w:r>
            <w:hyperlink w:anchor="P511">
              <w:r>
                <w:rPr>
                  <w:color w:val="0000FF"/>
                </w:rPr>
                <w:t>&lt;1&gt;</w:t>
              </w:r>
            </w:hyperlink>
            <w:r>
              <w:t xml:space="preserve"> 5 401 20 2XX.</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принятие денежного обязательства по целевым расходам текущего характера перед кредитором в текущем финансовом году</w:t>
            </w: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511">
              <w:r>
                <w:rPr>
                  <w:color w:val="0000FF"/>
                </w:rPr>
                <w:t>&lt;1&gt;</w:t>
              </w:r>
            </w:hyperlink>
            <w:r>
              <w:t xml:space="preserve"> 5 502 11 XXX</w:t>
            </w:r>
          </w:p>
        </w:tc>
        <w:tc>
          <w:tcPr>
            <w:tcW w:w="2964" w:type="dxa"/>
            <w:tcBorders>
              <w:top w:val="nil"/>
              <w:left w:val="nil"/>
              <w:bottom w:val="nil"/>
            </w:tcBorders>
          </w:tcPr>
          <w:p w:rsidR="007C2A17" w:rsidRDefault="007C2A17">
            <w:pPr>
              <w:pStyle w:val="ConsPlusNormal"/>
              <w:jc w:val="center"/>
            </w:pPr>
            <w:r>
              <w:t xml:space="preserve">Кт КРБ </w:t>
            </w:r>
            <w:hyperlink w:anchor="P511">
              <w:r>
                <w:rPr>
                  <w:color w:val="0000FF"/>
                </w:rPr>
                <w:t>&lt;1&gt;</w:t>
              </w:r>
            </w:hyperlink>
            <w:r>
              <w:t xml:space="preserve"> 5 502 12 XXX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зачет бюджетным (автономным) учреждением аванса</w:t>
            </w:r>
          </w:p>
        </w:tc>
        <w:tc>
          <w:tcPr>
            <w:tcW w:w="2098" w:type="dxa"/>
            <w:vMerge/>
            <w:tcBorders>
              <w:top w:val="nil"/>
              <w:bottom w:val="nil"/>
            </w:tcBorders>
          </w:tcPr>
          <w:p w:rsidR="007C2A17" w:rsidRDefault="007C2A17">
            <w:pPr>
              <w:pStyle w:val="ConsPlusNormal"/>
            </w:pPr>
          </w:p>
        </w:tc>
        <w:tc>
          <w:tcPr>
            <w:tcW w:w="3202" w:type="dxa"/>
            <w:vMerge w:val="restart"/>
            <w:tcBorders>
              <w:top w:val="nil"/>
              <w:bottom w:val="nil"/>
              <w:right w:val="nil"/>
            </w:tcBorders>
          </w:tcPr>
          <w:p w:rsidR="007C2A17" w:rsidRDefault="007C2A17">
            <w:pPr>
              <w:pStyle w:val="ConsPlusNormal"/>
            </w:pPr>
          </w:p>
        </w:tc>
        <w:tc>
          <w:tcPr>
            <w:tcW w:w="3202" w:type="dxa"/>
            <w:vMerge w:val="restart"/>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vMerge/>
            <w:tcBorders>
              <w:top w:val="nil"/>
              <w:bottom w:val="nil"/>
              <w:right w:val="nil"/>
            </w:tcBorders>
          </w:tcPr>
          <w:p w:rsidR="007C2A17" w:rsidRDefault="007C2A17">
            <w:pPr>
              <w:pStyle w:val="ConsPlusNormal"/>
            </w:pPr>
          </w:p>
        </w:tc>
        <w:tc>
          <w:tcPr>
            <w:tcW w:w="3202" w:type="dxa"/>
            <w:vMerge/>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511">
              <w:r>
                <w:rPr>
                  <w:color w:val="0000FF"/>
                </w:rPr>
                <w:t>&lt;1&gt;</w:t>
              </w:r>
            </w:hyperlink>
            <w:r>
              <w:t xml:space="preserve"> 5 302 XX 83X</w:t>
            </w:r>
          </w:p>
        </w:tc>
        <w:tc>
          <w:tcPr>
            <w:tcW w:w="2964" w:type="dxa"/>
            <w:tcBorders>
              <w:top w:val="nil"/>
              <w:left w:val="nil"/>
              <w:bottom w:val="nil"/>
            </w:tcBorders>
          </w:tcPr>
          <w:p w:rsidR="007C2A17" w:rsidRDefault="007C2A17">
            <w:pPr>
              <w:pStyle w:val="ConsPlusNormal"/>
              <w:jc w:val="center"/>
            </w:pPr>
            <w:r>
              <w:t xml:space="preserve">Кт КРБ </w:t>
            </w:r>
            <w:hyperlink w:anchor="P511">
              <w:r>
                <w:rPr>
                  <w:color w:val="0000FF"/>
                </w:rPr>
                <w:t>&lt;1&gt;</w:t>
              </w:r>
            </w:hyperlink>
            <w:r>
              <w:t xml:space="preserve"> 5 206 XX 66X</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xml:space="preserve">- корректировка бюджетным (автономным) учреждением денежных обязательств по зачтенным </w:t>
            </w:r>
            <w:r>
              <w:lastRenderedPageBreak/>
              <w:t>авансам в текущем финансовом году</w:t>
            </w: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511">
              <w:r>
                <w:rPr>
                  <w:color w:val="0000FF"/>
                </w:rPr>
                <w:t>&lt;1&gt;</w:t>
              </w:r>
            </w:hyperlink>
            <w:r>
              <w:t xml:space="preserve"> 5 502 11 XXX</w:t>
            </w:r>
          </w:p>
        </w:tc>
        <w:tc>
          <w:tcPr>
            <w:tcW w:w="2964" w:type="dxa"/>
            <w:tcBorders>
              <w:top w:val="nil"/>
              <w:left w:val="nil"/>
              <w:bottom w:val="nil"/>
            </w:tcBorders>
          </w:tcPr>
          <w:p w:rsidR="007C2A17" w:rsidRDefault="007C2A17">
            <w:pPr>
              <w:pStyle w:val="ConsPlusNormal"/>
              <w:jc w:val="center"/>
            </w:pPr>
            <w:r>
              <w:t xml:space="preserve">Кт КРБ </w:t>
            </w:r>
            <w:hyperlink w:anchor="P511">
              <w:r>
                <w:rPr>
                  <w:color w:val="0000FF"/>
                </w:rPr>
                <w:t>&lt;1&gt;</w:t>
              </w:r>
            </w:hyperlink>
            <w:r>
              <w:t xml:space="preserve"> 5 502 12 XXX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"Красное сторно"</w:t>
            </w: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jc w:val="center"/>
            </w:pPr>
            <w:r>
              <w:lastRenderedPageBreak/>
              <w:t>6.4</w:t>
            </w:r>
          </w:p>
        </w:tc>
        <w:tc>
          <w:tcPr>
            <w:tcW w:w="3742" w:type="dxa"/>
            <w:vMerge w:val="restart"/>
            <w:tcBorders>
              <w:top w:val="nil"/>
              <w:bottom w:val="single" w:sz="4" w:space="0" w:color="auto"/>
            </w:tcBorders>
          </w:tcPr>
          <w:p w:rsidR="007C2A17" w:rsidRDefault="007C2A17">
            <w:pPr>
              <w:pStyle w:val="ConsPlusNormal"/>
            </w:pPr>
            <w:r>
              <w:t>- оплата кредиторской задолженности</w:t>
            </w:r>
          </w:p>
        </w:tc>
        <w:tc>
          <w:tcPr>
            <w:tcW w:w="2098" w:type="dxa"/>
            <w:vMerge w:val="restart"/>
            <w:tcBorders>
              <w:top w:val="nil"/>
              <w:bottom w:val="single" w:sz="4" w:space="0" w:color="auto"/>
            </w:tcBorders>
          </w:tcPr>
          <w:p w:rsidR="007C2A17" w:rsidRDefault="007C2A17">
            <w:pPr>
              <w:pStyle w:val="ConsPlusNormal"/>
              <w:jc w:val="center"/>
            </w:pPr>
            <w:r>
              <w:t>Платежное поручение</w:t>
            </w: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Дебет счетов</w:t>
            </w:r>
          </w:p>
        </w:tc>
        <w:tc>
          <w:tcPr>
            <w:tcW w:w="2964" w:type="dxa"/>
            <w:tcBorders>
              <w:top w:val="nil"/>
              <w:left w:val="nil"/>
              <w:bottom w:val="nil"/>
            </w:tcBorders>
          </w:tcPr>
          <w:p w:rsidR="007C2A17" w:rsidRDefault="007C2A17">
            <w:pPr>
              <w:pStyle w:val="ConsPlusNormal"/>
              <w:jc w:val="center"/>
            </w:pPr>
            <w:r>
              <w:t>Кредит счетов</w:t>
            </w: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511">
              <w:r>
                <w:rPr>
                  <w:color w:val="0000FF"/>
                </w:rPr>
                <w:t>&lt;1&gt;</w:t>
              </w:r>
            </w:hyperlink>
            <w:r>
              <w:t xml:space="preserve"> 5 208 XX 567</w:t>
            </w:r>
          </w:p>
        </w:tc>
        <w:tc>
          <w:tcPr>
            <w:tcW w:w="2964" w:type="dxa"/>
            <w:tcBorders>
              <w:top w:val="nil"/>
              <w:left w:val="nil"/>
              <w:bottom w:val="nil"/>
            </w:tcBorders>
          </w:tcPr>
          <w:p w:rsidR="007C2A17" w:rsidRDefault="007C2A17">
            <w:pPr>
              <w:pStyle w:val="ConsPlusNormal"/>
              <w:jc w:val="center"/>
            </w:pPr>
            <w:r>
              <w:t xml:space="preserve">Кт КБК </w:t>
            </w:r>
            <w:hyperlink w:anchor="P517">
              <w:r>
                <w:rPr>
                  <w:color w:val="0000FF"/>
                </w:rPr>
                <w:t>&lt;2&gt;</w:t>
              </w:r>
            </w:hyperlink>
            <w:r>
              <w:t xml:space="preserve"> 5 201 11 610</w:t>
            </w: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511">
              <w:r>
                <w:rPr>
                  <w:color w:val="0000FF"/>
                </w:rPr>
                <w:t>&lt;1&gt;</w:t>
              </w:r>
            </w:hyperlink>
            <w:r>
              <w:t xml:space="preserve"> 5 302 XX 83X</w:t>
            </w:r>
          </w:p>
        </w:tc>
        <w:tc>
          <w:tcPr>
            <w:tcW w:w="2964" w:type="dxa"/>
            <w:tcBorders>
              <w:top w:val="nil"/>
              <w:left w:val="nil"/>
              <w:bottom w:val="nil"/>
            </w:tcBorders>
          </w:tcPr>
          <w:p w:rsidR="007C2A17" w:rsidRDefault="007C2A17">
            <w:pPr>
              <w:pStyle w:val="ConsPlusNormal"/>
              <w:jc w:val="center"/>
            </w:pPr>
            <w:r>
              <w:t xml:space="preserve">Кт КБК </w:t>
            </w:r>
            <w:hyperlink w:anchor="P517">
              <w:r>
                <w:rPr>
                  <w:color w:val="0000FF"/>
                </w:rPr>
                <w:t>&lt;2&gt;</w:t>
              </w:r>
            </w:hyperlink>
            <w:r>
              <w:t xml:space="preserve"> 5 201 11 610</w:t>
            </w: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511">
              <w:r>
                <w:rPr>
                  <w:color w:val="0000FF"/>
                </w:rPr>
                <w:t>&lt;1&gt;</w:t>
              </w:r>
            </w:hyperlink>
            <w:r>
              <w:t xml:space="preserve"> 5 303 XX 831</w:t>
            </w:r>
          </w:p>
        </w:tc>
        <w:tc>
          <w:tcPr>
            <w:tcW w:w="2964" w:type="dxa"/>
            <w:tcBorders>
              <w:top w:val="nil"/>
              <w:left w:val="nil"/>
              <w:bottom w:val="nil"/>
            </w:tcBorders>
          </w:tcPr>
          <w:p w:rsidR="007C2A17" w:rsidRDefault="007C2A17">
            <w:pPr>
              <w:pStyle w:val="ConsPlusNormal"/>
              <w:jc w:val="center"/>
            </w:pPr>
            <w:r>
              <w:t xml:space="preserve">Кт КБК </w:t>
            </w:r>
            <w:hyperlink w:anchor="P517">
              <w:r>
                <w:rPr>
                  <w:color w:val="0000FF"/>
                </w:rPr>
                <w:t>&lt;2&gt;</w:t>
              </w:r>
            </w:hyperlink>
            <w:r>
              <w:t xml:space="preserve"> 5 201 11 610</w:t>
            </w: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pPr>
          </w:p>
        </w:tc>
        <w:tc>
          <w:tcPr>
            <w:tcW w:w="3202" w:type="dxa"/>
            <w:tcBorders>
              <w:top w:val="nil"/>
              <w:left w:val="nil"/>
              <w:bottom w:val="single" w:sz="4" w:space="0" w:color="auto"/>
            </w:tcBorders>
          </w:tcPr>
          <w:p w:rsidR="007C2A17" w:rsidRDefault="007C2A17">
            <w:pPr>
              <w:pStyle w:val="ConsPlusNormal"/>
            </w:pPr>
          </w:p>
        </w:tc>
        <w:tc>
          <w:tcPr>
            <w:tcW w:w="5928" w:type="dxa"/>
            <w:gridSpan w:val="2"/>
            <w:tcBorders>
              <w:top w:val="nil"/>
              <w:bottom w:val="single" w:sz="4" w:space="0" w:color="auto"/>
            </w:tcBorders>
          </w:tcPr>
          <w:p w:rsidR="007C2A17" w:rsidRDefault="007C2A17">
            <w:pPr>
              <w:pStyle w:val="ConsPlusNormal"/>
              <w:jc w:val="center"/>
            </w:pPr>
            <w:r>
              <w:t>Одновременно</w:t>
            </w:r>
          </w:p>
          <w:p w:rsidR="007C2A17" w:rsidRDefault="007C2A17">
            <w:pPr>
              <w:pStyle w:val="ConsPlusNormal"/>
              <w:jc w:val="center"/>
            </w:pPr>
            <w:r>
              <w:t>Увеличение забалансового счета 18</w:t>
            </w:r>
          </w:p>
          <w:p w:rsidR="007C2A17" w:rsidRDefault="007C2A17">
            <w:pPr>
              <w:pStyle w:val="ConsPlusNormal"/>
              <w:jc w:val="center"/>
            </w:pPr>
            <w:r>
              <w:t xml:space="preserve">Код аналитики </w:t>
            </w:r>
            <w:hyperlink w:anchor="P511">
              <w:r>
                <w:rPr>
                  <w:color w:val="0000FF"/>
                </w:rPr>
                <w:t>&lt;1&gt;</w:t>
              </w:r>
            </w:hyperlink>
            <w:r>
              <w:t>, (КВР) XXX, (КОСГУ) XXX</w:t>
            </w:r>
          </w:p>
        </w:tc>
      </w:tr>
      <w:tr w:rsidR="007C2A17">
        <w:tc>
          <w:tcPr>
            <w:tcW w:w="680" w:type="dxa"/>
            <w:tcBorders>
              <w:top w:val="single" w:sz="4" w:space="0" w:color="auto"/>
              <w:bottom w:val="nil"/>
            </w:tcBorders>
          </w:tcPr>
          <w:p w:rsidR="007C2A17" w:rsidRDefault="007C2A17">
            <w:pPr>
              <w:pStyle w:val="ConsPlusNormal"/>
              <w:jc w:val="center"/>
            </w:pPr>
            <w:r>
              <w:t>7</w:t>
            </w:r>
          </w:p>
        </w:tc>
        <w:tc>
          <w:tcPr>
            <w:tcW w:w="3742" w:type="dxa"/>
            <w:tcBorders>
              <w:top w:val="single" w:sz="4" w:space="0" w:color="auto"/>
              <w:bottom w:val="nil"/>
            </w:tcBorders>
          </w:tcPr>
          <w:p w:rsidR="007C2A17" w:rsidRDefault="007C2A17">
            <w:pPr>
              <w:pStyle w:val="ConsPlusNormal"/>
            </w:pPr>
            <w:proofErr w:type="gramStart"/>
            <w:r>
              <w:t>Признание показателей финансового результата текущего года по использованию средств целевой субсидии текущего характера (в сумме принятых учреждением денежных обязательств по целевым расходам текущего характера (без учета авансов) (в сумме денежных обязательств, принятых в целях достижения значений результатов целевой субсидии текущего характера):</w:t>
            </w:r>
            <w:proofErr w:type="gramEnd"/>
          </w:p>
        </w:tc>
        <w:tc>
          <w:tcPr>
            <w:tcW w:w="2098" w:type="dxa"/>
            <w:vMerge w:val="restart"/>
            <w:tcBorders>
              <w:top w:val="single" w:sz="4" w:space="0" w:color="auto"/>
              <w:bottom w:val="single" w:sz="4" w:space="0" w:color="auto"/>
            </w:tcBorders>
          </w:tcPr>
          <w:p w:rsidR="007C2A17" w:rsidRDefault="007C2A17">
            <w:pPr>
              <w:pStyle w:val="ConsPlusNormal"/>
              <w:jc w:val="center"/>
            </w:pPr>
            <w:r>
              <w:t>Информация о достижении условий предоставления целевой субсидии:</w:t>
            </w:r>
          </w:p>
          <w:p w:rsidR="007C2A17" w:rsidRDefault="007C2A17">
            <w:pPr>
              <w:pStyle w:val="ConsPlusNormal"/>
              <w:jc w:val="center"/>
            </w:pPr>
            <w:r>
              <w:t>Извещение</w:t>
            </w:r>
          </w:p>
          <w:p w:rsidR="007C2A17" w:rsidRDefault="007C2A17">
            <w:pPr>
              <w:pStyle w:val="ConsPlusNormal"/>
              <w:jc w:val="center"/>
            </w:pPr>
            <w:hyperlink r:id="rId33">
              <w:r>
                <w:rPr>
                  <w:color w:val="0000FF"/>
                </w:rPr>
                <w:t>(ф. 0504805)</w:t>
              </w:r>
            </w:hyperlink>
            <w:r>
              <w:t>;</w:t>
            </w:r>
          </w:p>
          <w:p w:rsidR="007C2A17" w:rsidRDefault="007C2A17">
            <w:pPr>
              <w:pStyle w:val="ConsPlusNormal"/>
              <w:jc w:val="center"/>
            </w:pPr>
            <w:r>
              <w:t>Отчет о выполнении условий Соглашения;</w:t>
            </w:r>
          </w:p>
          <w:p w:rsidR="007C2A17" w:rsidRDefault="007C2A17">
            <w:pPr>
              <w:pStyle w:val="ConsPlusNormal"/>
              <w:jc w:val="center"/>
            </w:pPr>
            <w:r>
              <w:t>иной документ, предусмотренный Соглашением для целей завершения в бухгалтерском учете финансового года</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7.1</w:t>
            </w:r>
          </w:p>
        </w:tc>
        <w:tc>
          <w:tcPr>
            <w:tcW w:w="3742" w:type="dxa"/>
            <w:tcBorders>
              <w:top w:val="nil"/>
              <w:bottom w:val="nil"/>
            </w:tcBorders>
          </w:tcPr>
          <w:p w:rsidR="007C2A17" w:rsidRDefault="007C2A17">
            <w:pPr>
              <w:pStyle w:val="ConsPlusNormal"/>
            </w:pPr>
            <w:r>
              <w:t>- начисление фактического расхода (дохода) текущего года по целевой субсидии текущего характера</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505">
              <w:r>
                <w:rPr>
                  <w:color w:val="0000FF"/>
                </w:rPr>
                <w:t>&lt;1&gt;</w:t>
              </w:r>
            </w:hyperlink>
            <w:r>
              <w:t xml:space="preserve"> 1 401 20 241</w:t>
            </w:r>
          </w:p>
        </w:tc>
        <w:tc>
          <w:tcPr>
            <w:tcW w:w="3202" w:type="dxa"/>
            <w:tcBorders>
              <w:top w:val="nil"/>
              <w:left w:val="nil"/>
              <w:bottom w:val="nil"/>
            </w:tcBorders>
          </w:tcPr>
          <w:p w:rsidR="007C2A17" w:rsidRDefault="007C2A17">
            <w:pPr>
              <w:pStyle w:val="ConsPlusNormal"/>
              <w:jc w:val="center"/>
            </w:pPr>
            <w:r>
              <w:t xml:space="preserve">Кт КРБ </w:t>
            </w:r>
            <w:hyperlink w:anchor="P505">
              <w:r>
                <w:rPr>
                  <w:color w:val="0000FF"/>
                </w:rPr>
                <w:t>&lt;1&gt;</w:t>
              </w:r>
            </w:hyperlink>
            <w:r>
              <w:t xml:space="preserve"> 1 302 41 732</w:t>
            </w:r>
          </w:p>
        </w:tc>
        <w:tc>
          <w:tcPr>
            <w:tcW w:w="2964" w:type="dxa"/>
            <w:tcBorders>
              <w:top w:val="nil"/>
              <w:bottom w:val="nil"/>
              <w:right w:val="nil"/>
            </w:tcBorders>
          </w:tcPr>
          <w:p w:rsidR="007C2A17" w:rsidRDefault="007C2A17">
            <w:pPr>
              <w:pStyle w:val="ConsPlusNormal"/>
              <w:jc w:val="center"/>
            </w:pPr>
            <w:r>
              <w:t xml:space="preserve">Дт КДБ </w:t>
            </w:r>
            <w:hyperlink w:anchor="P511">
              <w:r>
                <w:rPr>
                  <w:color w:val="0000FF"/>
                </w:rPr>
                <w:t>&lt;1&gt;</w:t>
              </w:r>
            </w:hyperlink>
            <w:r>
              <w:t xml:space="preserve"> 5 401 40 152</w:t>
            </w:r>
          </w:p>
        </w:tc>
        <w:tc>
          <w:tcPr>
            <w:tcW w:w="2964" w:type="dxa"/>
            <w:tcBorders>
              <w:top w:val="nil"/>
              <w:left w:val="nil"/>
              <w:bottom w:val="nil"/>
            </w:tcBorders>
          </w:tcPr>
          <w:p w:rsidR="007C2A17" w:rsidRDefault="007C2A17">
            <w:pPr>
              <w:pStyle w:val="ConsPlusNormal"/>
              <w:jc w:val="center"/>
            </w:pPr>
            <w:r>
              <w:t xml:space="preserve">Кт КДБ </w:t>
            </w:r>
            <w:hyperlink w:anchor="P511">
              <w:r>
                <w:rPr>
                  <w:color w:val="0000FF"/>
                </w:rPr>
                <w:t>&lt;1&gt;</w:t>
              </w:r>
            </w:hyperlink>
            <w:r>
              <w:t xml:space="preserve"> 5 401 10 152</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Одновременно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xml:space="preserve">- начисление принятых денежных обязательств по целевой субсидии текущего характера (в сумме </w:t>
            </w:r>
            <w:r>
              <w:lastRenderedPageBreak/>
              <w:t>признанных расходов текущего финансового года)</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505">
              <w:r>
                <w:rPr>
                  <w:color w:val="0000FF"/>
                </w:rPr>
                <w:t>&lt;1&gt;</w:t>
              </w:r>
            </w:hyperlink>
            <w:r>
              <w:t xml:space="preserve"> 1 502 11 241</w:t>
            </w:r>
          </w:p>
        </w:tc>
        <w:tc>
          <w:tcPr>
            <w:tcW w:w="3202" w:type="dxa"/>
            <w:tcBorders>
              <w:top w:val="nil"/>
              <w:left w:val="nil"/>
              <w:bottom w:val="nil"/>
            </w:tcBorders>
          </w:tcPr>
          <w:p w:rsidR="007C2A17" w:rsidRDefault="007C2A17">
            <w:pPr>
              <w:pStyle w:val="ConsPlusNormal"/>
              <w:jc w:val="center"/>
            </w:pPr>
            <w:r>
              <w:t xml:space="preserve">Кт КРБ </w:t>
            </w:r>
            <w:hyperlink w:anchor="P505">
              <w:r>
                <w:rPr>
                  <w:color w:val="0000FF"/>
                </w:rPr>
                <w:t>&lt;1&gt;</w:t>
              </w:r>
            </w:hyperlink>
            <w:r>
              <w:t xml:space="preserve"> 1 502 12 241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lastRenderedPageBreak/>
              <w:t>7.2</w:t>
            </w: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Одновременно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зачет аванса по предоставлению целевой субсидии текущего характера (не более предоставленных авансовых перечислений)</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505">
              <w:r>
                <w:rPr>
                  <w:color w:val="0000FF"/>
                </w:rPr>
                <w:t>&lt;1&gt;</w:t>
              </w:r>
            </w:hyperlink>
            <w:r>
              <w:t xml:space="preserve"> 1 302 41 832</w:t>
            </w:r>
          </w:p>
        </w:tc>
        <w:tc>
          <w:tcPr>
            <w:tcW w:w="3202" w:type="dxa"/>
            <w:tcBorders>
              <w:top w:val="nil"/>
              <w:left w:val="nil"/>
              <w:bottom w:val="nil"/>
            </w:tcBorders>
          </w:tcPr>
          <w:p w:rsidR="007C2A17" w:rsidRDefault="007C2A17">
            <w:pPr>
              <w:pStyle w:val="ConsPlusNormal"/>
              <w:jc w:val="center"/>
            </w:pPr>
            <w:r>
              <w:t xml:space="preserve">Кт КРБ </w:t>
            </w:r>
            <w:hyperlink w:anchor="P505">
              <w:r>
                <w:rPr>
                  <w:color w:val="0000FF"/>
                </w:rPr>
                <w:t>&lt;1&gt;</w:t>
              </w:r>
            </w:hyperlink>
            <w:r>
              <w:t xml:space="preserve"> 1 206 41 662</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Одновременно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pPr>
          </w:p>
        </w:tc>
        <w:tc>
          <w:tcPr>
            <w:tcW w:w="3742" w:type="dxa"/>
            <w:vMerge w:val="restart"/>
            <w:tcBorders>
              <w:top w:val="nil"/>
              <w:bottom w:val="single" w:sz="4" w:space="0" w:color="auto"/>
            </w:tcBorders>
          </w:tcPr>
          <w:p w:rsidR="007C2A17" w:rsidRDefault="007C2A17">
            <w:pPr>
              <w:pStyle w:val="ConsPlusNormal"/>
            </w:pPr>
            <w:r>
              <w:t>- уточнение принятых денежных обязательств в сумме зачета ранее принятых денежных обязательств по авансовым перечислениям</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"Красное сторно"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jc w:val="center"/>
            </w:pPr>
            <w:r>
              <w:t xml:space="preserve">Дт КРБ </w:t>
            </w:r>
            <w:hyperlink w:anchor="P505">
              <w:r>
                <w:rPr>
                  <w:color w:val="0000FF"/>
                </w:rPr>
                <w:t>&lt;1&gt;</w:t>
              </w:r>
            </w:hyperlink>
            <w:r>
              <w:t xml:space="preserve"> 1 502 11 241</w:t>
            </w:r>
          </w:p>
        </w:tc>
        <w:tc>
          <w:tcPr>
            <w:tcW w:w="3202" w:type="dxa"/>
            <w:tcBorders>
              <w:top w:val="nil"/>
              <w:left w:val="nil"/>
              <w:bottom w:val="single" w:sz="4" w:space="0" w:color="auto"/>
            </w:tcBorders>
          </w:tcPr>
          <w:p w:rsidR="007C2A17" w:rsidRDefault="007C2A17">
            <w:pPr>
              <w:pStyle w:val="ConsPlusNormal"/>
              <w:jc w:val="center"/>
            </w:pPr>
            <w:r>
              <w:t xml:space="preserve">Кт КРБ </w:t>
            </w:r>
            <w:hyperlink w:anchor="P505">
              <w:r>
                <w:rPr>
                  <w:color w:val="0000FF"/>
                </w:rPr>
                <w:t>&lt;1&gt;</w:t>
              </w:r>
            </w:hyperlink>
            <w:r>
              <w:t xml:space="preserve"> 1 502 12 241</w:t>
            </w:r>
          </w:p>
        </w:tc>
        <w:tc>
          <w:tcPr>
            <w:tcW w:w="2964" w:type="dxa"/>
            <w:tcBorders>
              <w:top w:val="nil"/>
              <w:bottom w:val="single" w:sz="4" w:space="0" w:color="auto"/>
              <w:right w:val="nil"/>
            </w:tcBorders>
          </w:tcPr>
          <w:p w:rsidR="007C2A17" w:rsidRDefault="007C2A17">
            <w:pPr>
              <w:pStyle w:val="ConsPlusNormal"/>
            </w:pPr>
          </w:p>
        </w:tc>
        <w:tc>
          <w:tcPr>
            <w:tcW w:w="2964" w:type="dxa"/>
            <w:tcBorders>
              <w:top w:val="nil"/>
              <w:left w:val="nil"/>
              <w:bottom w:val="single" w:sz="4" w:space="0" w:color="auto"/>
            </w:tcBorders>
          </w:tcPr>
          <w:p w:rsidR="007C2A17" w:rsidRDefault="007C2A17">
            <w:pPr>
              <w:pStyle w:val="ConsPlusNormal"/>
            </w:pPr>
          </w:p>
        </w:tc>
      </w:tr>
      <w:tr w:rsidR="007C2A17">
        <w:tc>
          <w:tcPr>
            <w:tcW w:w="680" w:type="dxa"/>
            <w:tcBorders>
              <w:top w:val="single" w:sz="4" w:space="0" w:color="auto"/>
              <w:bottom w:val="nil"/>
            </w:tcBorders>
          </w:tcPr>
          <w:p w:rsidR="007C2A17" w:rsidRDefault="007C2A17">
            <w:pPr>
              <w:pStyle w:val="ConsPlusNormal"/>
              <w:jc w:val="center"/>
            </w:pPr>
            <w:r>
              <w:t>8</w:t>
            </w:r>
          </w:p>
        </w:tc>
        <w:tc>
          <w:tcPr>
            <w:tcW w:w="3742" w:type="dxa"/>
            <w:tcBorders>
              <w:top w:val="single" w:sz="4" w:space="0" w:color="auto"/>
              <w:bottom w:val="nil"/>
            </w:tcBorders>
          </w:tcPr>
          <w:p w:rsidR="007C2A17" w:rsidRDefault="007C2A17">
            <w:pPr>
              <w:pStyle w:val="ConsPlusNormal"/>
            </w:pPr>
            <w:r>
              <w:t>Формирование (признание) по завершению финансового (отчетного) года расчетов по целевой субсидии текущего характера:</w:t>
            </w:r>
          </w:p>
        </w:tc>
        <w:tc>
          <w:tcPr>
            <w:tcW w:w="2098" w:type="dxa"/>
            <w:vMerge w:val="restart"/>
            <w:tcBorders>
              <w:top w:val="single" w:sz="4" w:space="0" w:color="auto"/>
              <w:bottom w:val="nil"/>
            </w:tcBorders>
            <w:vAlign w:val="center"/>
          </w:tcPr>
          <w:p w:rsidR="007C2A17" w:rsidRDefault="007C2A17">
            <w:pPr>
              <w:pStyle w:val="ConsPlusNormal"/>
              <w:jc w:val="center"/>
            </w:pPr>
            <w:r>
              <w:t>Документ-основание по отражению расчетов по целевой субсидии текущего характера:</w:t>
            </w:r>
          </w:p>
          <w:p w:rsidR="007C2A17" w:rsidRDefault="007C2A17">
            <w:pPr>
              <w:pStyle w:val="ConsPlusNormal"/>
              <w:jc w:val="center"/>
            </w:pPr>
            <w:r>
              <w:t>Извещение</w:t>
            </w:r>
          </w:p>
          <w:p w:rsidR="007C2A17" w:rsidRDefault="007C2A17">
            <w:pPr>
              <w:pStyle w:val="ConsPlusNormal"/>
              <w:jc w:val="center"/>
            </w:pPr>
            <w:hyperlink r:id="rId34">
              <w:r>
                <w:rPr>
                  <w:color w:val="0000FF"/>
                </w:rPr>
                <w:t>(ф. 0504805)</w:t>
              </w:r>
            </w:hyperlink>
            <w:r>
              <w:t>,</w:t>
            </w:r>
          </w:p>
          <w:p w:rsidR="007C2A17" w:rsidRDefault="007C2A17">
            <w:pPr>
              <w:pStyle w:val="ConsPlusNormal"/>
              <w:jc w:val="center"/>
            </w:pPr>
            <w:proofErr w:type="gramStart"/>
            <w:r>
              <w:t>формируемое</w:t>
            </w:r>
            <w:proofErr w:type="gramEnd"/>
            <w:r>
              <w:t xml:space="preserve"> получателем, принимающим обязательства по целевым расходам текущего характера;</w:t>
            </w:r>
          </w:p>
          <w:p w:rsidR="007C2A17" w:rsidRDefault="007C2A17">
            <w:pPr>
              <w:pStyle w:val="ConsPlusNormal"/>
              <w:jc w:val="center"/>
            </w:pPr>
            <w:r>
              <w:t xml:space="preserve">Отчет о выполнении условий Соглашения (о произведенных </w:t>
            </w:r>
            <w:r>
              <w:lastRenderedPageBreak/>
              <w:t>целевых расходах текущего характера)</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8.1</w:t>
            </w:r>
          </w:p>
        </w:tc>
        <w:tc>
          <w:tcPr>
            <w:tcW w:w="3742" w:type="dxa"/>
            <w:tcBorders>
              <w:top w:val="nil"/>
              <w:bottom w:val="nil"/>
            </w:tcBorders>
          </w:tcPr>
          <w:p w:rsidR="007C2A17" w:rsidRDefault="007C2A17">
            <w:pPr>
              <w:pStyle w:val="ConsPlusNormal"/>
            </w:pPr>
            <w:r>
              <w:t xml:space="preserve">- закрытие расчетов в сумме неиспользованного бюджетным (автономным) учреждением </w:t>
            </w:r>
            <w:proofErr w:type="gramStart"/>
            <w:r>
              <w:t>объема финансового обеспечения обязательств целевых расходов текущего характера</w:t>
            </w:r>
            <w:proofErr w:type="gramEnd"/>
            <w:r>
              <w:t>:</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а) в сумме неиспользованных остатков целевых субсидий текущего характера (не подлежащих подтверждению потребности)</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КДБ </w:t>
            </w:r>
            <w:hyperlink w:anchor="P506">
              <w:r>
                <w:rPr>
                  <w:color w:val="0000FF"/>
                </w:rPr>
                <w:t>&lt;2&gt;</w:t>
              </w:r>
            </w:hyperlink>
            <w:r>
              <w:t xml:space="preserve"> 1 205 53 562</w:t>
            </w:r>
          </w:p>
        </w:tc>
        <w:tc>
          <w:tcPr>
            <w:tcW w:w="3202" w:type="dxa"/>
            <w:tcBorders>
              <w:top w:val="nil"/>
              <w:left w:val="nil"/>
              <w:bottom w:val="nil"/>
            </w:tcBorders>
          </w:tcPr>
          <w:p w:rsidR="007C2A17" w:rsidRDefault="007C2A17">
            <w:pPr>
              <w:pStyle w:val="ConsPlusNormal"/>
              <w:jc w:val="center"/>
            </w:pPr>
            <w:r>
              <w:t xml:space="preserve">Кт КРБ </w:t>
            </w:r>
            <w:hyperlink w:anchor="P505">
              <w:r>
                <w:rPr>
                  <w:color w:val="0000FF"/>
                </w:rPr>
                <w:t>&lt;1&gt;</w:t>
              </w:r>
            </w:hyperlink>
            <w:r>
              <w:t xml:space="preserve"> 1 206 41 662</w:t>
            </w:r>
          </w:p>
        </w:tc>
        <w:tc>
          <w:tcPr>
            <w:tcW w:w="2964" w:type="dxa"/>
            <w:tcBorders>
              <w:top w:val="nil"/>
              <w:bottom w:val="nil"/>
              <w:right w:val="nil"/>
            </w:tcBorders>
          </w:tcPr>
          <w:p w:rsidR="007C2A17" w:rsidRDefault="007C2A17">
            <w:pPr>
              <w:pStyle w:val="ConsPlusNormal"/>
              <w:jc w:val="center"/>
            </w:pPr>
            <w:r>
              <w:t xml:space="preserve">Дт КДБ </w:t>
            </w:r>
            <w:hyperlink w:anchor="P511">
              <w:r>
                <w:rPr>
                  <w:color w:val="0000FF"/>
                </w:rPr>
                <w:t>&lt;1&gt;</w:t>
              </w:r>
            </w:hyperlink>
            <w:r>
              <w:t xml:space="preserve"> 5 401 40 152</w:t>
            </w:r>
          </w:p>
        </w:tc>
        <w:tc>
          <w:tcPr>
            <w:tcW w:w="2964" w:type="dxa"/>
            <w:tcBorders>
              <w:top w:val="nil"/>
              <w:left w:val="nil"/>
              <w:bottom w:val="nil"/>
            </w:tcBorders>
          </w:tcPr>
          <w:p w:rsidR="007C2A17" w:rsidRDefault="007C2A17">
            <w:pPr>
              <w:pStyle w:val="ConsPlusNormal"/>
              <w:jc w:val="center"/>
            </w:pPr>
            <w:r>
              <w:t xml:space="preserve">Кт КБК </w:t>
            </w:r>
            <w:hyperlink w:anchor="P518">
              <w:r>
                <w:rPr>
                  <w:color w:val="0000FF"/>
                </w:rPr>
                <w:t>&lt;3&gt;</w:t>
              </w:r>
            </w:hyperlink>
            <w:r>
              <w:t xml:space="preserve"> 5 303 05 731</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xml:space="preserve">б) в сумме неиспользованного </w:t>
            </w:r>
            <w:r>
              <w:lastRenderedPageBreak/>
              <w:t>объема финансового обеспечения обязательств целевых расходов текущего характера, в случае если перечисление целевой субсидии текущего характера в указанной сумме не осуществлялось</w:t>
            </w: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r>
              <w:t xml:space="preserve">Остатки принятых бюджетных обязательств отчетного </w:t>
            </w:r>
            <w:r>
              <w:lastRenderedPageBreak/>
              <w:t>финансового года, отраженные на счетах санкционирования расходов на 01.01.2020 не переносятся</w:t>
            </w:r>
          </w:p>
        </w:tc>
        <w:tc>
          <w:tcPr>
            <w:tcW w:w="2964" w:type="dxa"/>
            <w:tcBorders>
              <w:top w:val="nil"/>
              <w:bottom w:val="nil"/>
              <w:right w:val="nil"/>
            </w:tcBorders>
          </w:tcPr>
          <w:p w:rsidR="007C2A17" w:rsidRDefault="007C2A17">
            <w:pPr>
              <w:pStyle w:val="ConsPlusNormal"/>
              <w:jc w:val="center"/>
            </w:pPr>
            <w:r>
              <w:lastRenderedPageBreak/>
              <w:t xml:space="preserve">Дт КДБ </w:t>
            </w:r>
            <w:hyperlink w:anchor="P511">
              <w:r>
                <w:rPr>
                  <w:color w:val="0000FF"/>
                </w:rPr>
                <w:t>&lt;1&gt;</w:t>
              </w:r>
            </w:hyperlink>
            <w:r>
              <w:t xml:space="preserve"> 5 401 40 152</w:t>
            </w:r>
          </w:p>
        </w:tc>
        <w:tc>
          <w:tcPr>
            <w:tcW w:w="2964" w:type="dxa"/>
            <w:tcBorders>
              <w:top w:val="nil"/>
              <w:left w:val="nil"/>
              <w:bottom w:val="nil"/>
            </w:tcBorders>
          </w:tcPr>
          <w:p w:rsidR="007C2A17" w:rsidRDefault="007C2A17">
            <w:pPr>
              <w:pStyle w:val="ConsPlusNormal"/>
              <w:jc w:val="center"/>
            </w:pPr>
            <w:r>
              <w:t xml:space="preserve">Кт КДБ </w:t>
            </w:r>
            <w:hyperlink w:anchor="P511">
              <w:r>
                <w:rPr>
                  <w:color w:val="0000FF"/>
                </w:rPr>
                <w:t>&lt;1&gt;</w:t>
              </w:r>
            </w:hyperlink>
            <w:r>
              <w:t xml:space="preserve"> 5 205 52 661</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lastRenderedPageBreak/>
              <w:t>8.2</w:t>
            </w:r>
          </w:p>
        </w:tc>
        <w:tc>
          <w:tcPr>
            <w:tcW w:w="3742" w:type="dxa"/>
            <w:vMerge w:val="restart"/>
            <w:tcBorders>
              <w:top w:val="nil"/>
              <w:bottom w:val="nil"/>
            </w:tcBorders>
          </w:tcPr>
          <w:p w:rsidR="007C2A17" w:rsidRDefault="007C2A17">
            <w:pPr>
              <w:pStyle w:val="ConsPlusNormal"/>
            </w:pPr>
            <w:r>
              <w:t xml:space="preserve">- признание расчетов по неиспользованному остатку целевой субсидии текущего характера, подлежащему направлению на исполнение обязательств в целях </w:t>
            </w:r>
            <w:proofErr w:type="gramStart"/>
            <w:r>
              <w:t>достижения значений результатов целевой субсидии текущего характера</w:t>
            </w:r>
            <w:proofErr w:type="gramEnd"/>
            <w:r>
              <w:t xml:space="preserve"> в случае подтверждения в его потребности при наличии принятых и не исполненных обязательств по целевым расходам текущего характера, потребность которого необходимо подтвердить</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КДБ </w:t>
            </w:r>
            <w:hyperlink w:anchor="P506">
              <w:r>
                <w:rPr>
                  <w:color w:val="0000FF"/>
                </w:rPr>
                <w:t>&lt;2&gt;</w:t>
              </w:r>
            </w:hyperlink>
            <w:r>
              <w:t xml:space="preserve"> 1 205 53 562</w:t>
            </w:r>
          </w:p>
        </w:tc>
        <w:tc>
          <w:tcPr>
            <w:tcW w:w="3202" w:type="dxa"/>
            <w:tcBorders>
              <w:top w:val="nil"/>
              <w:left w:val="nil"/>
              <w:bottom w:val="nil"/>
            </w:tcBorders>
          </w:tcPr>
          <w:p w:rsidR="007C2A17" w:rsidRDefault="007C2A17">
            <w:pPr>
              <w:pStyle w:val="ConsPlusNormal"/>
              <w:jc w:val="center"/>
            </w:pPr>
            <w:r>
              <w:t xml:space="preserve">Кт КРБ </w:t>
            </w:r>
            <w:hyperlink w:anchor="P505">
              <w:r>
                <w:rPr>
                  <w:color w:val="0000FF"/>
                </w:rPr>
                <w:t>&lt;1&gt;</w:t>
              </w:r>
            </w:hyperlink>
            <w:r>
              <w:t xml:space="preserve"> 1 206 41 662</w:t>
            </w:r>
          </w:p>
        </w:tc>
        <w:tc>
          <w:tcPr>
            <w:tcW w:w="2964" w:type="dxa"/>
            <w:tcBorders>
              <w:top w:val="nil"/>
              <w:bottom w:val="nil"/>
              <w:right w:val="nil"/>
            </w:tcBorders>
          </w:tcPr>
          <w:p w:rsidR="007C2A17" w:rsidRDefault="007C2A17">
            <w:pPr>
              <w:pStyle w:val="ConsPlusNormal"/>
              <w:jc w:val="center"/>
            </w:pPr>
            <w:r>
              <w:t xml:space="preserve">Дт КДБ </w:t>
            </w:r>
            <w:hyperlink w:anchor="P511">
              <w:r>
                <w:rPr>
                  <w:color w:val="0000FF"/>
                </w:rPr>
                <w:t>&lt;1&gt;</w:t>
              </w:r>
            </w:hyperlink>
            <w:r>
              <w:t xml:space="preserve"> 5 401 40 152</w:t>
            </w:r>
          </w:p>
        </w:tc>
        <w:tc>
          <w:tcPr>
            <w:tcW w:w="2964" w:type="dxa"/>
            <w:tcBorders>
              <w:top w:val="nil"/>
              <w:left w:val="nil"/>
              <w:bottom w:val="nil"/>
            </w:tcBorders>
          </w:tcPr>
          <w:p w:rsidR="007C2A17" w:rsidRDefault="007C2A17">
            <w:pPr>
              <w:pStyle w:val="ConsPlusNormal"/>
              <w:jc w:val="center"/>
            </w:pPr>
            <w:r>
              <w:t xml:space="preserve">Кт КДБ </w:t>
            </w:r>
            <w:hyperlink w:anchor="P519">
              <w:r>
                <w:rPr>
                  <w:color w:val="0000FF"/>
                </w:rPr>
                <w:t>&lt;4&gt;</w:t>
              </w:r>
            </w:hyperlink>
            <w:r>
              <w:t xml:space="preserve"> 5 303 05 731</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при подтверждении потребности</w:t>
            </w:r>
          </w:p>
        </w:tc>
        <w:tc>
          <w:tcPr>
            <w:tcW w:w="5928" w:type="dxa"/>
            <w:gridSpan w:val="2"/>
            <w:tcBorders>
              <w:top w:val="nil"/>
              <w:bottom w:val="nil"/>
            </w:tcBorders>
          </w:tcPr>
          <w:p w:rsidR="007C2A17" w:rsidRDefault="007C2A17">
            <w:pPr>
              <w:pStyle w:val="ConsPlusNormal"/>
              <w:jc w:val="center"/>
            </w:pPr>
            <w:r>
              <w:t>при подтверждении потребности</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505">
              <w:r>
                <w:rPr>
                  <w:color w:val="0000FF"/>
                </w:rPr>
                <w:t>&lt;1&gt;</w:t>
              </w:r>
            </w:hyperlink>
            <w:r>
              <w:t xml:space="preserve"> 1 206 41 562</w:t>
            </w:r>
          </w:p>
        </w:tc>
        <w:tc>
          <w:tcPr>
            <w:tcW w:w="3202" w:type="dxa"/>
            <w:tcBorders>
              <w:top w:val="nil"/>
              <w:left w:val="nil"/>
              <w:bottom w:val="nil"/>
            </w:tcBorders>
          </w:tcPr>
          <w:p w:rsidR="007C2A17" w:rsidRDefault="007C2A17">
            <w:pPr>
              <w:pStyle w:val="ConsPlusNormal"/>
              <w:jc w:val="center"/>
            </w:pPr>
            <w:r>
              <w:t xml:space="preserve">Кт КДБ </w:t>
            </w:r>
            <w:hyperlink w:anchor="P506">
              <w:r>
                <w:rPr>
                  <w:color w:val="0000FF"/>
                </w:rPr>
                <w:t>&lt;2&gt;</w:t>
              </w:r>
            </w:hyperlink>
            <w:r>
              <w:t xml:space="preserve"> 1 205 53 662</w:t>
            </w:r>
          </w:p>
        </w:tc>
        <w:tc>
          <w:tcPr>
            <w:tcW w:w="2964" w:type="dxa"/>
            <w:tcBorders>
              <w:top w:val="nil"/>
              <w:bottom w:val="nil"/>
              <w:right w:val="nil"/>
            </w:tcBorders>
          </w:tcPr>
          <w:p w:rsidR="007C2A17" w:rsidRDefault="007C2A17">
            <w:pPr>
              <w:pStyle w:val="ConsPlusNormal"/>
              <w:jc w:val="center"/>
            </w:pPr>
            <w:r>
              <w:t xml:space="preserve">Дт КДБ </w:t>
            </w:r>
            <w:hyperlink w:anchor="P519">
              <w:r>
                <w:rPr>
                  <w:color w:val="0000FF"/>
                </w:rPr>
                <w:t>&lt;4&gt;</w:t>
              </w:r>
            </w:hyperlink>
            <w:r>
              <w:t xml:space="preserve"> 5 303 05 831</w:t>
            </w:r>
          </w:p>
        </w:tc>
        <w:tc>
          <w:tcPr>
            <w:tcW w:w="2964" w:type="dxa"/>
            <w:tcBorders>
              <w:top w:val="nil"/>
              <w:left w:val="nil"/>
              <w:bottom w:val="nil"/>
            </w:tcBorders>
          </w:tcPr>
          <w:p w:rsidR="007C2A17" w:rsidRDefault="007C2A17">
            <w:pPr>
              <w:pStyle w:val="ConsPlusNormal"/>
              <w:jc w:val="center"/>
            </w:pPr>
            <w:r>
              <w:t xml:space="preserve">Кт КДБ </w:t>
            </w:r>
            <w:hyperlink w:anchor="P511">
              <w:r>
                <w:rPr>
                  <w:color w:val="0000FF"/>
                </w:rPr>
                <w:t>&lt;1&gt;</w:t>
              </w:r>
            </w:hyperlink>
            <w:r>
              <w:t xml:space="preserve"> 5 401 40 152</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8.3</w:t>
            </w:r>
          </w:p>
        </w:tc>
        <w:tc>
          <w:tcPr>
            <w:tcW w:w="3742" w:type="dxa"/>
            <w:vMerge w:val="restart"/>
            <w:tcBorders>
              <w:top w:val="nil"/>
              <w:bottom w:val="nil"/>
            </w:tcBorders>
          </w:tcPr>
          <w:p w:rsidR="007C2A17" w:rsidRDefault="007C2A17">
            <w:pPr>
              <w:pStyle w:val="ConsPlusNormal"/>
            </w:pPr>
            <w:r>
              <w:t xml:space="preserve">- формирование расчетов по неиспользованному остатку целевой субсидии текущего характера, подлежащему направлению на исполнение денежных обязательств в целях </w:t>
            </w:r>
            <w:proofErr w:type="gramStart"/>
            <w:r>
              <w:t>достижения значений результатов целевой субсидии текущего характера</w:t>
            </w:r>
            <w:proofErr w:type="gramEnd"/>
            <w:r>
              <w:t xml:space="preserve"> в случае подтверждения в его потребности (при наличии кредиторской задолженности) по целевым расходам текущего характера (принятых и не исполненных </w:t>
            </w:r>
            <w:r>
              <w:lastRenderedPageBreak/>
              <w:t>денежных обязательств)</w:t>
            </w:r>
          </w:p>
        </w:tc>
        <w:tc>
          <w:tcPr>
            <w:tcW w:w="2098" w:type="dxa"/>
            <w:vMerge w:val="restart"/>
            <w:tcBorders>
              <w:top w:val="nil"/>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r>
              <w:t>Результат сформированных расчетов по целевой субсидии текущего характера с учреждением (остаток по счету 1 206 41 000) равен нулю (бухгалтерские записи формируемые расчеты по возврату целевой субсидии текущего характера не осуществляются).</w:t>
            </w:r>
          </w:p>
        </w:tc>
        <w:tc>
          <w:tcPr>
            <w:tcW w:w="5928" w:type="dxa"/>
            <w:gridSpan w:val="2"/>
            <w:tcBorders>
              <w:top w:val="nil"/>
              <w:bottom w:val="nil"/>
            </w:tcBorders>
          </w:tcPr>
          <w:p w:rsidR="007C2A17" w:rsidRDefault="007C2A17">
            <w:pPr>
              <w:pStyle w:val="ConsPlusNormal"/>
            </w:pPr>
            <w:r>
              <w:t>Результат сформированных расчетов по целевой субсидии текущего характера с учредителем (остаток по счетам 5 205 52 000; 5 401 40 152) равен нулю (бухгалтерские записи формируемые расчеты по возврату целевой субсидии текущего характера не осуществляются).</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r>
              <w:t xml:space="preserve">Бухгалтерские записи по формированию расчетов по возврату отражаются при условии принятия решения о возврате (1 205 53 000) (в случае </w:t>
            </w:r>
            <w:proofErr w:type="gramStart"/>
            <w:r>
              <w:t>не подтверждения</w:t>
            </w:r>
            <w:proofErr w:type="gramEnd"/>
            <w:r>
              <w:t xml:space="preserve"> целевого характера принятых учреждением денежных обязательств).</w:t>
            </w:r>
          </w:p>
        </w:tc>
        <w:tc>
          <w:tcPr>
            <w:tcW w:w="5928" w:type="dxa"/>
            <w:gridSpan w:val="2"/>
            <w:tcBorders>
              <w:top w:val="nil"/>
              <w:bottom w:val="nil"/>
            </w:tcBorders>
          </w:tcPr>
          <w:p w:rsidR="007C2A17" w:rsidRDefault="007C2A17">
            <w:pPr>
              <w:pStyle w:val="ConsPlusNormal"/>
            </w:pPr>
            <w:r>
              <w:t xml:space="preserve">Бухгалтерские записи по формированию расчетов по возврату отражаются при принятии решения о возврате (5 303 05 000) (в случае </w:t>
            </w:r>
            <w:proofErr w:type="gramStart"/>
            <w:r>
              <w:t>не подтверждения</w:t>
            </w:r>
            <w:proofErr w:type="gramEnd"/>
            <w:r>
              <w:t xml:space="preserve"> целевого характера принятых учреждением денежных обязательств).</w:t>
            </w: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jc w:val="center"/>
            </w:pPr>
            <w:r>
              <w:lastRenderedPageBreak/>
              <w:t>8.4</w:t>
            </w:r>
          </w:p>
        </w:tc>
        <w:tc>
          <w:tcPr>
            <w:tcW w:w="3742" w:type="dxa"/>
            <w:vMerge w:val="restart"/>
            <w:tcBorders>
              <w:top w:val="nil"/>
              <w:bottom w:val="single" w:sz="4" w:space="0" w:color="auto"/>
            </w:tcBorders>
          </w:tcPr>
          <w:p w:rsidR="007C2A17" w:rsidRDefault="007C2A17">
            <w:pPr>
              <w:pStyle w:val="ConsPlusNormal"/>
            </w:pPr>
            <w:r>
              <w:t>- в сумме перечисленного учреждением аванса по целевым расходам текущего характера, не подтвержденного актом выполненных работ (услуг), произведенными поставками за счет целевой субсидии текущего характера</w:t>
            </w:r>
          </w:p>
        </w:tc>
        <w:tc>
          <w:tcPr>
            <w:tcW w:w="2098" w:type="dxa"/>
            <w:vMerge/>
            <w:tcBorders>
              <w:top w:val="nil"/>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r>
              <w:t>Результат сформированных расчетов по целевой субсидии текущего характера с учреждением (остаток по счету 1 206 41 000) равен остатку расчетов учреждения по авансам, предоставленным за счет целевой субсидии.</w:t>
            </w:r>
          </w:p>
        </w:tc>
        <w:tc>
          <w:tcPr>
            <w:tcW w:w="5928" w:type="dxa"/>
            <w:gridSpan w:val="2"/>
            <w:tcBorders>
              <w:top w:val="nil"/>
              <w:bottom w:val="nil"/>
            </w:tcBorders>
          </w:tcPr>
          <w:p w:rsidR="007C2A17" w:rsidRDefault="007C2A17">
            <w:pPr>
              <w:pStyle w:val="ConsPlusNormal"/>
            </w:pPr>
            <w:r>
              <w:t>Результат сформированных расчетов по целевой субсидии текущего характера с учредителем (разница между Дт 5 205 52 000 и Кт 5 401 40 152) равен остатку расчетов учреждения по авансам, предоставленным за счет целевой субсидии.</w:t>
            </w: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roofErr w:type="gramStart"/>
            <w:r>
              <w:t>Бухгалтерские записи по формированию расчетов по возврату отражаются при принятии решения о возврате (1 205 53 000) (в случае не подтверждения целевого характера принятых учреждением денежных обязательств по авансовым выплатам (восстановлению остатка неиспользованных средств от возврата авансовых платежей)</w:t>
            </w:r>
            <w:proofErr w:type="gramEnd"/>
          </w:p>
        </w:tc>
        <w:tc>
          <w:tcPr>
            <w:tcW w:w="5928" w:type="dxa"/>
            <w:gridSpan w:val="2"/>
            <w:tcBorders>
              <w:top w:val="nil"/>
              <w:bottom w:val="nil"/>
            </w:tcBorders>
          </w:tcPr>
          <w:p w:rsidR="007C2A17" w:rsidRDefault="007C2A17">
            <w:pPr>
              <w:pStyle w:val="ConsPlusNormal"/>
            </w:pPr>
            <w:proofErr w:type="gramStart"/>
            <w:r>
              <w:t>Бухгалтерские записи по формированию расчетов по возврату отражаются при принятии решения о возврате (5 303 05 000) (в случае не подтверждения целевого характера принятых учреждением денежных обязательств по авансовым выплатам (восстановлению остатка неиспользованных средств от возврата авансовых платежей)</w:t>
            </w:r>
            <w:proofErr w:type="gramEnd"/>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proofErr w:type="gramStart"/>
            <w:r>
              <w:t xml:space="preserve">(Дт КДБ </w:t>
            </w:r>
            <w:hyperlink w:anchor="P506">
              <w:r>
                <w:rPr>
                  <w:color w:val="0000FF"/>
                </w:rPr>
                <w:t>&lt;2&gt;</w:t>
              </w:r>
            </w:hyperlink>
            <w:r>
              <w:t xml:space="preserve"> 1 205 53 562</w:t>
            </w:r>
            <w:proofErr w:type="gramEnd"/>
          </w:p>
        </w:tc>
        <w:tc>
          <w:tcPr>
            <w:tcW w:w="3202" w:type="dxa"/>
            <w:tcBorders>
              <w:top w:val="nil"/>
              <w:left w:val="nil"/>
              <w:bottom w:val="nil"/>
            </w:tcBorders>
          </w:tcPr>
          <w:p w:rsidR="007C2A17" w:rsidRDefault="007C2A17">
            <w:pPr>
              <w:pStyle w:val="ConsPlusNormal"/>
              <w:jc w:val="center"/>
            </w:pPr>
            <w:proofErr w:type="gramStart"/>
            <w:r>
              <w:t xml:space="preserve">Кт КРБ </w:t>
            </w:r>
            <w:hyperlink w:anchor="P505">
              <w:r>
                <w:rPr>
                  <w:color w:val="0000FF"/>
                </w:rPr>
                <w:t>&lt;1&gt;</w:t>
              </w:r>
            </w:hyperlink>
            <w:r>
              <w:t xml:space="preserve"> 1 206 41 662)</w:t>
            </w:r>
            <w:proofErr w:type="gramEnd"/>
          </w:p>
        </w:tc>
        <w:tc>
          <w:tcPr>
            <w:tcW w:w="2964" w:type="dxa"/>
            <w:tcBorders>
              <w:top w:val="nil"/>
              <w:bottom w:val="nil"/>
              <w:right w:val="nil"/>
            </w:tcBorders>
          </w:tcPr>
          <w:p w:rsidR="007C2A17" w:rsidRDefault="007C2A17">
            <w:pPr>
              <w:pStyle w:val="ConsPlusNormal"/>
              <w:jc w:val="center"/>
            </w:pPr>
            <w:proofErr w:type="gramStart"/>
            <w:r>
              <w:t xml:space="preserve">(Дт КДБ </w:t>
            </w:r>
            <w:hyperlink w:anchor="P511">
              <w:r>
                <w:rPr>
                  <w:color w:val="0000FF"/>
                </w:rPr>
                <w:t>&lt;1&gt;</w:t>
              </w:r>
            </w:hyperlink>
            <w:r>
              <w:t xml:space="preserve"> 5 401 40 152</w:t>
            </w:r>
            <w:proofErr w:type="gramEnd"/>
          </w:p>
        </w:tc>
        <w:tc>
          <w:tcPr>
            <w:tcW w:w="2964" w:type="dxa"/>
            <w:tcBorders>
              <w:top w:val="nil"/>
              <w:left w:val="nil"/>
              <w:bottom w:val="nil"/>
            </w:tcBorders>
          </w:tcPr>
          <w:p w:rsidR="007C2A17" w:rsidRDefault="007C2A17">
            <w:pPr>
              <w:pStyle w:val="ConsPlusNormal"/>
              <w:jc w:val="center"/>
            </w:pPr>
            <w:proofErr w:type="gramStart"/>
            <w:r>
              <w:t xml:space="preserve">Кт КДБ </w:t>
            </w:r>
            <w:hyperlink w:anchor="P518">
              <w:r>
                <w:rPr>
                  <w:color w:val="0000FF"/>
                </w:rPr>
                <w:t>&lt;3&gt;</w:t>
              </w:r>
            </w:hyperlink>
            <w:r>
              <w:t xml:space="preserve"> 5 303 05 731)</w:t>
            </w:r>
            <w:proofErr w:type="gramEnd"/>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6404" w:type="dxa"/>
            <w:gridSpan w:val="2"/>
            <w:tcBorders>
              <w:top w:val="nil"/>
              <w:bottom w:val="single" w:sz="4" w:space="0" w:color="auto"/>
            </w:tcBorders>
          </w:tcPr>
          <w:p w:rsidR="007C2A17" w:rsidRDefault="007C2A17">
            <w:pPr>
              <w:pStyle w:val="ConsPlusNormal"/>
              <w:jc w:val="center"/>
            </w:pPr>
            <w:r>
              <w:t>(в очередном финансовом году)</w:t>
            </w:r>
          </w:p>
        </w:tc>
        <w:tc>
          <w:tcPr>
            <w:tcW w:w="5928" w:type="dxa"/>
            <w:gridSpan w:val="2"/>
            <w:tcBorders>
              <w:top w:val="nil"/>
              <w:bottom w:val="single" w:sz="4" w:space="0" w:color="auto"/>
            </w:tcBorders>
          </w:tcPr>
          <w:p w:rsidR="007C2A17" w:rsidRDefault="007C2A17">
            <w:pPr>
              <w:pStyle w:val="ConsPlusNormal"/>
              <w:jc w:val="center"/>
            </w:pPr>
            <w:r>
              <w:t>(в очередном финансовом году)</w:t>
            </w:r>
          </w:p>
        </w:tc>
      </w:tr>
      <w:tr w:rsidR="007C2A17">
        <w:tblPrEx>
          <w:tblBorders>
            <w:insideH w:val="none" w:sz="0" w:space="0" w:color="auto"/>
          </w:tblBorders>
        </w:tblPrEx>
        <w:tc>
          <w:tcPr>
            <w:tcW w:w="680" w:type="dxa"/>
            <w:tcBorders>
              <w:top w:val="single" w:sz="4" w:space="0" w:color="auto"/>
              <w:bottom w:val="nil"/>
            </w:tcBorders>
          </w:tcPr>
          <w:p w:rsidR="007C2A17" w:rsidRDefault="007C2A17">
            <w:pPr>
              <w:pStyle w:val="ConsPlusNormal"/>
              <w:jc w:val="center"/>
            </w:pPr>
            <w:r>
              <w:t>9</w:t>
            </w:r>
          </w:p>
        </w:tc>
        <w:tc>
          <w:tcPr>
            <w:tcW w:w="3742" w:type="dxa"/>
            <w:tcBorders>
              <w:top w:val="single" w:sz="4" w:space="0" w:color="auto"/>
              <w:bottom w:val="nil"/>
            </w:tcBorders>
          </w:tcPr>
          <w:p w:rsidR="007C2A17" w:rsidRDefault="007C2A17">
            <w:pPr>
              <w:pStyle w:val="ConsPlusNormal"/>
            </w:pPr>
            <w:r>
              <w:t>Возврат неиспользованных остатков в отчетном году (на 01.01.2020 года) в очередном году (в 2020 году):</w:t>
            </w:r>
          </w:p>
        </w:tc>
        <w:tc>
          <w:tcPr>
            <w:tcW w:w="2098" w:type="dxa"/>
            <w:tcBorders>
              <w:top w:val="single" w:sz="4" w:space="0" w:color="auto"/>
              <w:bottom w:val="nil"/>
            </w:tcBorders>
            <w:vAlign w:val="center"/>
          </w:tcPr>
          <w:p w:rsidR="007C2A17" w:rsidRDefault="007C2A17">
            <w:pPr>
              <w:pStyle w:val="ConsPlusNormal"/>
            </w:pP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jc w:val="center"/>
            </w:pPr>
            <w:r>
              <w:t>9.1</w:t>
            </w:r>
          </w:p>
        </w:tc>
        <w:tc>
          <w:tcPr>
            <w:tcW w:w="3742" w:type="dxa"/>
            <w:vMerge w:val="restart"/>
            <w:tcBorders>
              <w:top w:val="nil"/>
              <w:bottom w:val="single" w:sz="4" w:space="0" w:color="auto"/>
            </w:tcBorders>
          </w:tcPr>
          <w:p w:rsidR="007C2A17" w:rsidRDefault="007C2A17">
            <w:pPr>
              <w:pStyle w:val="ConsPlusNormal"/>
            </w:pPr>
            <w:r>
              <w:t>- возврат неиспользованного остатка целевой субсидии текущего характера прошлых лет</w:t>
            </w:r>
          </w:p>
        </w:tc>
        <w:tc>
          <w:tcPr>
            <w:tcW w:w="2098" w:type="dxa"/>
            <w:vMerge w:val="restart"/>
            <w:tcBorders>
              <w:top w:val="nil"/>
              <w:bottom w:val="single" w:sz="4" w:space="0" w:color="auto"/>
            </w:tcBorders>
          </w:tcPr>
          <w:p w:rsidR="007C2A17" w:rsidRDefault="007C2A17">
            <w:pPr>
              <w:pStyle w:val="ConsPlusNormal"/>
              <w:jc w:val="center"/>
            </w:pPr>
            <w:r>
              <w:t>Платежное поручение, выписка по л/</w:t>
            </w:r>
            <w:proofErr w:type="gramStart"/>
            <w:r>
              <w:t>с</w:t>
            </w:r>
            <w:proofErr w:type="gramEnd"/>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518">
              <w:r>
                <w:rPr>
                  <w:color w:val="0000FF"/>
                </w:rPr>
                <w:t>&lt;3&gt;</w:t>
              </w:r>
            </w:hyperlink>
            <w:r>
              <w:t xml:space="preserve"> 5 303 05 831</w:t>
            </w:r>
          </w:p>
        </w:tc>
        <w:tc>
          <w:tcPr>
            <w:tcW w:w="2964" w:type="dxa"/>
            <w:tcBorders>
              <w:top w:val="nil"/>
              <w:left w:val="nil"/>
              <w:bottom w:val="nil"/>
            </w:tcBorders>
          </w:tcPr>
          <w:p w:rsidR="007C2A17" w:rsidRDefault="007C2A17">
            <w:pPr>
              <w:pStyle w:val="ConsPlusNormal"/>
              <w:jc w:val="center"/>
            </w:pPr>
            <w:r>
              <w:t xml:space="preserve">Кт КБК </w:t>
            </w:r>
            <w:hyperlink w:anchor="P517">
              <w:r>
                <w:rPr>
                  <w:color w:val="0000FF"/>
                </w:rPr>
                <w:t>&lt;2&gt;</w:t>
              </w:r>
            </w:hyperlink>
            <w:r>
              <w:t xml:space="preserve"> 5 201 11 610</w:t>
            </w: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jc w:val="center"/>
            </w:pPr>
            <w:r>
              <w:t xml:space="preserve">Дт КДБ </w:t>
            </w:r>
            <w:hyperlink w:anchor="P506">
              <w:r>
                <w:rPr>
                  <w:color w:val="0000FF"/>
                </w:rPr>
                <w:t>&lt;2&gt;</w:t>
              </w:r>
            </w:hyperlink>
            <w:r>
              <w:t xml:space="preserve"> 1 210 02 153</w:t>
            </w:r>
          </w:p>
        </w:tc>
        <w:tc>
          <w:tcPr>
            <w:tcW w:w="3202" w:type="dxa"/>
            <w:tcBorders>
              <w:top w:val="nil"/>
              <w:left w:val="nil"/>
              <w:bottom w:val="single" w:sz="4" w:space="0" w:color="auto"/>
            </w:tcBorders>
          </w:tcPr>
          <w:p w:rsidR="007C2A17" w:rsidRDefault="007C2A17">
            <w:pPr>
              <w:pStyle w:val="ConsPlusNormal"/>
              <w:jc w:val="center"/>
            </w:pPr>
            <w:r>
              <w:t xml:space="preserve">Кт КДБ </w:t>
            </w:r>
            <w:hyperlink w:anchor="P506">
              <w:r>
                <w:rPr>
                  <w:color w:val="0000FF"/>
                </w:rPr>
                <w:t>&lt;2&gt;</w:t>
              </w:r>
            </w:hyperlink>
            <w:r>
              <w:t xml:space="preserve"> 1 205 53 662</w:t>
            </w:r>
          </w:p>
        </w:tc>
        <w:tc>
          <w:tcPr>
            <w:tcW w:w="5928" w:type="dxa"/>
            <w:gridSpan w:val="2"/>
            <w:tcBorders>
              <w:top w:val="nil"/>
              <w:bottom w:val="single" w:sz="4" w:space="0" w:color="auto"/>
            </w:tcBorders>
          </w:tcPr>
          <w:p w:rsidR="007C2A17" w:rsidRDefault="007C2A17">
            <w:pPr>
              <w:pStyle w:val="ConsPlusNormal"/>
              <w:jc w:val="center"/>
            </w:pPr>
            <w:r>
              <w:t>Увеличение</w:t>
            </w:r>
          </w:p>
          <w:p w:rsidR="007C2A17" w:rsidRDefault="007C2A17">
            <w:pPr>
              <w:pStyle w:val="ConsPlusNormal"/>
              <w:jc w:val="center"/>
            </w:pPr>
            <w:r>
              <w:t>забалансового счета 18</w:t>
            </w:r>
          </w:p>
          <w:p w:rsidR="007C2A17" w:rsidRDefault="007C2A17">
            <w:pPr>
              <w:pStyle w:val="ConsPlusNormal"/>
              <w:jc w:val="center"/>
            </w:pPr>
            <w:r>
              <w:t>код аналитики 610; КОСГУ 610.</w:t>
            </w:r>
          </w:p>
        </w:tc>
      </w:tr>
      <w:tr w:rsidR="007C2A17">
        <w:tblPrEx>
          <w:tblBorders>
            <w:insideV w:val="nil"/>
          </w:tblBorders>
        </w:tblPrEx>
        <w:tc>
          <w:tcPr>
            <w:tcW w:w="9722" w:type="dxa"/>
            <w:gridSpan w:val="4"/>
            <w:tcBorders>
              <w:top w:val="single" w:sz="4" w:space="0" w:color="auto"/>
              <w:left w:val="single" w:sz="4" w:space="0" w:color="auto"/>
              <w:bottom w:val="single" w:sz="4" w:space="0" w:color="auto"/>
            </w:tcBorders>
            <w:vAlign w:val="center"/>
          </w:tcPr>
          <w:p w:rsidR="007C2A17" w:rsidRDefault="007C2A17">
            <w:pPr>
              <w:pStyle w:val="ConsPlusNormal"/>
              <w:outlineLvl w:val="2"/>
            </w:pPr>
            <w:r>
              <w:t>Расшифровка сносок и примечаний:</w:t>
            </w:r>
          </w:p>
        </w:tc>
        <w:tc>
          <w:tcPr>
            <w:tcW w:w="6166" w:type="dxa"/>
            <w:gridSpan w:val="2"/>
            <w:tcBorders>
              <w:top w:val="single" w:sz="4" w:space="0" w:color="auto"/>
              <w:bottom w:val="single" w:sz="4" w:space="0" w:color="auto"/>
            </w:tcBorders>
          </w:tcPr>
          <w:p w:rsidR="007C2A17" w:rsidRDefault="007C2A17">
            <w:pPr>
              <w:pStyle w:val="ConsPlusNormal"/>
            </w:pPr>
          </w:p>
        </w:tc>
        <w:tc>
          <w:tcPr>
            <w:tcW w:w="2964" w:type="dxa"/>
            <w:tcBorders>
              <w:top w:val="single" w:sz="4" w:space="0" w:color="auto"/>
              <w:bottom w:val="single" w:sz="4" w:space="0" w:color="auto"/>
              <w:right w:val="single" w:sz="4" w:space="0" w:color="auto"/>
            </w:tcBorders>
          </w:tcPr>
          <w:p w:rsidR="007C2A17" w:rsidRDefault="007C2A17">
            <w:pPr>
              <w:pStyle w:val="ConsPlusNormal"/>
            </w:pPr>
          </w:p>
        </w:tc>
      </w:tr>
      <w:tr w:rsidR="007C2A17">
        <w:tc>
          <w:tcPr>
            <w:tcW w:w="680" w:type="dxa"/>
            <w:tcBorders>
              <w:top w:val="single" w:sz="4" w:space="0" w:color="auto"/>
              <w:bottom w:val="single" w:sz="4" w:space="0" w:color="auto"/>
            </w:tcBorders>
          </w:tcPr>
          <w:p w:rsidR="007C2A17" w:rsidRDefault="007C2A17">
            <w:pPr>
              <w:pStyle w:val="ConsPlusNormal"/>
            </w:pPr>
          </w:p>
        </w:tc>
        <w:tc>
          <w:tcPr>
            <w:tcW w:w="3742" w:type="dxa"/>
            <w:tcBorders>
              <w:top w:val="single" w:sz="4" w:space="0" w:color="auto"/>
              <w:bottom w:val="single" w:sz="4" w:space="0" w:color="auto"/>
            </w:tcBorders>
          </w:tcPr>
          <w:p w:rsidR="007C2A17" w:rsidRDefault="007C2A17">
            <w:pPr>
              <w:pStyle w:val="ConsPlusNormal"/>
            </w:pPr>
          </w:p>
        </w:tc>
        <w:tc>
          <w:tcPr>
            <w:tcW w:w="2098" w:type="dxa"/>
            <w:tcBorders>
              <w:top w:val="single" w:sz="4" w:space="0" w:color="auto"/>
              <w:bottom w:val="single" w:sz="4" w:space="0" w:color="auto"/>
            </w:tcBorders>
            <w:vAlign w:val="center"/>
          </w:tcPr>
          <w:p w:rsidR="007C2A17" w:rsidRDefault="007C2A17">
            <w:pPr>
              <w:pStyle w:val="ConsPlusNormal"/>
            </w:pPr>
          </w:p>
        </w:tc>
        <w:tc>
          <w:tcPr>
            <w:tcW w:w="6404" w:type="dxa"/>
            <w:gridSpan w:val="2"/>
            <w:tcBorders>
              <w:top w:val="single" w:sz="4" w:space="0" w:color="auto"/>
              <w:bottom w:val="single" w:sz="4" w:space="0" w:color="auto"/>
            </w:tcBorders>
          </w:tcPr>
          <w:p w:rsidR="007C2A17" w:rsidRDefault="007C2A17">
            <w:pPr>
              <w:pStyle w:val="ConsPlusNormal"/>
            </w:pPr>
            <w:bookmarkStart w:id="4" w:name="P505"/>
            <w:bookmarkEnd w:id="4"/>
            <w:r>
              <w:t>&lt;1&gt; - xxxx xxxxxxxxxx 612 (622),</w:t>
            </w:r>
          </w:p>
          <w:p w:rsidR="007C2A17" w:rsidRDefault="007C2A17">
            <w:pPr>
              <w:pStyle w:val="ConsPlusNormal"/>
            </w:pPr>
            <w:bookmarkStart w:id="5" w:name="P506"/>
            <w:bookmarkEnd w:id="5"/>
            <w:r>
              <w:t>&lt;2&gt; - 2 18 0x010 xx 0000 150;</w:t>
            </w:r>
          </w:p>
          <w:p w:rsidR="007C2A17" w:rsidRDefault="007C2A17">
            <w:pPr>
              <w:pStyle w:val="ConsPlusNormal"/>
              <w:ind w:left="567"/>
            </w:pPr>
            <w:r>
              <w:t>2.18 0x020 xx 0000 150</w:t>
            </w:r>
          </w:p>
          <w:p w:rsidR="007C2A17" w:rsidRDefault="007C2A17">
            <w:pPr>
              <w:pStyle w:val="ConsPlusNormal"/>
            </w:pPr>
            <w:proofErr w:type="gramStart"/>
            <w:r>
              <w:t>(в части федерального бюджета</w:t>
            </w:r>
            <w:proofErr w:type="gramEnd"/>
          </w:p>
          <w:p w:rsidR="007C2A17" w:rsidRDefault="007C2A17">
            <w:pPr>
              <w:pStyle w:val="ConsPlusNormal"/>
            </w:pPr>
            <w:r>
              <w:t>2 18 01010 01 0000 150;</w:t>
            </w:r>
          </w:p>
          <w:p w:rsidR="007C2A17" w:rsidRDefault="007C2A17">
            <w:pPr>
              <w:pStyle w:val="ConsPlusNormal"/>
            </w:pPr>
            <w:proofErr w:type="gramStart"/>
            <w:r>
              <w:t>2 18 010120 01 0000 150)</w:t>
            </w:r>
            <w:proofErr w:type="gramEnd"/>
          </w:p>
        </w:tc>
        <w:tc>
          <w:tcPr>
            <w:tcW w:w="5928" w:type="dxa"/>
            <w:gridSpan w:val="2"/>
            <w:tcBorders>
              <w:top w:val="single" w:sz="4" w:space="0" w:color="auto"/>
              <w:bottom w:val="single" w:sz="4" w:space="0" w:color="auto"/>
            </w:tcBorders>
          </w:tcPr>
          <w:p w:rsidR="007C2A17" w:rsidRDefault="007C2A17">
            <w:pPr>
              <w:pStyle w:val="ConsPlusNormal"/>
            </w:pPr>
            <w:bookmarkStart w:id="6" w:name="P511"/>
            <w:bookmarkEnd w:id="6"/>
            <w:r>
              <w:t>&lt;1&gt; - по операциям 2019 года:</w:t>
            </w:r>
          </w:p>
          <w:p w:rsidR="007C2A17" w:rsidRDefault="007C2A17">
            <w:pPr>
              <w:pStyle w:val="ConsPlusNormal"/>
            </w:pPr>
            <w:r>
              <w:t>КДБ &lt;1&gt; - xxxx 00000 00000 180,</w:t>
            </w:r>
          </w:p>
          <w:p w:rsidR="007C2A17" w:rsidRDefault="007C2A17">
            <w:pPr>
              <w:pStyle w:val="ConsPlusNormal"/>
            </w:pPr>
            <w:proofErr w:type="gramStart"/>
            <w:r>
              <w:t xml:space="preserve">КРБ &lt;1&gt; - xxxx 00000 00000 XXX (15 - 17 разряды - КВР) (в разрядах с 5 по 14 номера счета нули, если иное не предусмотрено требованиями по раскрытию целевого назначения операций (в соответствии с учетной политикой (в </w:t>
            </w:r>
            <w:r>
              <w:lastRenderedPageBreak/>
              <w:t>частности при отражении операций по субсидиям на реализацию национальных проектов (программ);</w:t>
            </w:r>
            <w:proofErr w:type="gramEnd"/>
          </w:p>
          <w:p w:rsidR="007C2A17" w:rsidRDefault="007C2A17">
            <w:pPr>
              <w:pStyle w:val="ConsPlusNormal"/>
            </w:pPr>
            <w:r>
              <w:t>- по операциям 2020 года:</w:t>
            </w:r>
          </w:p>
          <w:p w:rsidR="007C2A17" w:rsidRDefault="007C2A17">
            <w:pPr>
              <w:pStyle w:val="ConsPlusNormal"/>
            </w:pPr>
            <w:r>
              <w:t>КДБ &lt;1&gt; - xxxx 000xx xxxxx 150,</w:t>
            </w:r>
          </w:p>
          <w:p w:rsidR="007C2A17" w:rsidRDefault="007C2A17">
            <w:pPr>
              <w:pStyle w:val="ConsPlusNormal"/>
            </w:pPr>
            <w:proofErr w:type="gramStart"/>
            <w:r>
              <w:t>КРБ &lt;1&gt; - xxxx 000xx xxxxx XXX (15 - 17 разряды - КВР) (в разрядах с 5 по 14 номера счета отражаются коды (ЦСР), обособляющие целевое назначение операций (в частности при отражении операций по субсидиям на реализацию национальных проектов (программ);</w:t>
            </w:r>
            <w:proofErr w:type="gramEnd"/>
          </w:p>
          <w:p w:rsidR="007C2A17" w:rsidRDefault="007C2A17">
            <w:pPr>
              <w:pStyle w:val="ConsPlusNormal"/>
            </w:pPr>
            <w:bookmarkStart w:id="7" w:name="P517"/>
            <w:bookmarkEnd w:id="7"/>
            <w:r>
              <w:t>&lt;2&gt; - 00000000000000000;</w:t>
            </w:r>
          </w:p>
          <w:p w:rsidR="007C2A17" w:rsidRDefault="007C2A17">
            <w:pPr>
              <w:pStyle w:val="ConsPlusNormal"/>
            </w:pPr>
            <w:bookmarkStart w:id="8" w:name="P518"/>
            <w:bookmarkEnd w:id="8"/>
            <w:r>
              <w:t>&lt;3&gt; - xxxx 0000000000 610</w:t>
            </w:r>
          </w:p>
          <w:p w:rsidR="007C2A17" w:rsidRDefault="007C2A17">
            <w:pPr>
              <w:pStyle w:val="ConsPlusNormal"/>
            </w:pPr>
            <w:bookmarkStart w:id="9" w:name="P519"/>
            <w:bookmarkEnd w:id="9"/>
            <w:r>
              <w:t>&lt;4&gt; - xxxx 0000000000 150 (при необходимости подтверждения потребности)</w:t>
            </w:r>
          </w:p>
        </w:tc>
      </w:tr>
      <w:tr w:rsidR="007C2A17">
        <w:tc>
          <w:tcPr>
            <w:tcW w:w="18852" w:type="dxa"/>
            <w:gridSpan w:val="7"/>
            <w:tcBorders>
              <w:top w:val="single" w:sz="4" w:space="0" w:color="auto"/>
              <w:bottom w:val="single" w:sz="4" w:space="0" w:color="auto"/>
            </w:tcBorders>
            <w:vAlign w:val="center"/>
          </w:tcPr>
          <w:p w:rsidR="007C2A17" w:rsidRDefault="007C2A17">
            <w:pPr>
              <w:pStyle w:val="ConsPlusNormal"/>
              <w:jc w:val="center"/>
              <w:outlineLvl w:val="1"/>
            </w:pPr>
            <w:r>
              <w:lastRenderedPageBreak/>
              <w:t xml:space="preserve">II. Субсидии бюджетным и автономным учреждениям на иные цели (в соответствии с </w:t>
            </w:r>
            <w:hyperlink r:id="rId35">
              <w:r>
                <w:rPr>
                  <w:color w:val="0000FF"/>
                </w:rPr>
                <w:t>абзацем вторым пункта 1 статьи 78.1</w:t>
              </w:r>
            </w:hyperlink>
            <w:r>
              <w:t xml:space="preserve"> БК России), гранты в форме субсидий (в соответствии с </w:t>
            </w:r>
            <w:hyperlink r:id="rId36">
              <w:r>
                <w:rPr>
                  <w:color w:val="0000FF"/>
                </w:rPr>
                <w:t>пунктом 7 статьи 78</w:t>
              </w:r>
            </w:hyperlink>
            <w:r>
              <w:t xml:space="preserve"> и </w:t>
            </w:r>
            <w:hyperlink r:id="rId37">
              <w:r>
                <w:rPr>
                  <w:color w:val="0000FF"/>
                </w:rPr>
                <w:t>пунктом 4 статьи 78.1</w:t>
              </w:r>
            </w:hyperlink>
            <w:r>
              <w:t xml:space="preserve"> БК России) капитального характера (далее - целевые субсидии капитального характера)</w:t>
            </w:r>
          </w:p>
        </w:tc>
      </w:tr>
      <w:tr w:rsidR="007C2A17">
        <w:tc>
          <w:tcPr>
            <w:tcW w:w="680" w:type="dxa"/>
            <w:vMerge w:val="restart"/>
            <w:tcBorders>
              <w:top w:val="single" w:sz="4" w:space="0" w:color="auto"/>
              <w:bottom w:val="single" w:sz="4" w:space="0" w:color="auto"/>
            </w:tcBorders>
          </w:tcPr>
          <w:p w:rsidR="007C2A17" w:rsidRDefault="007C2A17">
            <w:pPr>
              <w:pStyle w:val="ConsPlusNormal"/>
              <w:jc w:val="center"/>
            </w:pPr>
            <w:r>
              <w:t>1</w:t>
            </w:r>
          </w:p>
        </w:tc>
        <w:tc>
          <w:tcPr>
            <w:tcW w:w="3742" w:type="dxa"/>
            <w:vMerge w:val="restart"/>
            <w:tcBorders>
              <w:top w:val="single" w:sz="4" w:space="0" w:color="auto"/>
              <w:bottom w:val="single" w:sz="4" w:space="0" w:color="auto"/>
            </w:tcBorders>
          </w:tcPr>
          <w:p w:rsidR="007C2A17" w:rsidRDefault="007C2A17">
            <w:pPr>
              <w:pStyle w:val="ConsPlusNormal"/>
            </w:pPr>
            <w:r>
              <w:t>Получены лимиты бюджетных обязательств на предоставление бюджетным (автономным) учреждениям целевой субсидии капитального характера</w:t>
            </w:r>
          </w:p>
        </w:tc>
        <w:tc>
          <w:tcPr>
            <w:tcW w:w="2098" w:type="dxa"/>
            <w:vMerge w:val="restart"/>
            <w:tcBorders>
              <w:top w:val="single" w:sz="4" w:space="0" w:color="auto"/>
              <w:bottom w:val="single" w:sz="4" w:space="0" w:color="auto"/>
            </w:tcBorders>
            <w:vAlign w:val="center"/>
          </w:tcPr>
          <w:p w:rsidR="007C2A17" w:rsidRDefault="007C2A17">
            <w:pPr>
              <w:pStyle w:val="ConsPlusNormal"/>
            </w:pPr>
          </w:p>
        </w:tc>
        <w:tc>
          <w:tcPr>
            <w:tcW w:w="6404" w:type="dxa"/>
            <w:gridSpan w:val="2"/>
            <w:tcBorders>
              <w:top w:val="single" w:sz="4" w:space="0" w:color="auto"/>
              <w:bottom w:val="nil"/>
            </w:tcBorders>
          </w:tcPr>
          <w:p w:rsidR="007C2A17" w:rsidRDefault="007C2A17">
            <w:pPr>
              <w:pStyle w:val="ConsPlusNormal"/>
              <w:jc w:val="center"/>
            </w:pPr>
            <w:r>
              <w:t>на текущий год</w:t>
            </w: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959">
              <w:r>
                <w:rPr>
                  <w:color w:val="0000FF"/>
                </w:rPr>
                <w:t>&lt;1&gt;</w:t>
              </w:r>
            </w:hyperlink>
            <w:r>
              <w:t xml:space="preserve"> 1 501 15 </w:t>
            </w:r>
            <w:hyperlink w:anchor="P542">
              <w:r>
                <w:rPr>
                  <w:color w:val="0000FF"/>
                </w:rPr>
                <w:t>&lt;*&gt;</w:t>
              </w:r>
            </w:hyperlink>
            <w:r>
              <w:t xml:space="preserve"> 281</w:t>
            </w:r>
          </w:p>
        </w:tc>
        <w:tc>
          <w:tcPr>
            <w:tcW w:w="3202" w:type="dxa"/>
            <w:tcBorders>
              <w:top w:val="nil"/>
              <w:left w:val="nil"/>
              <w:bottom w:val="nil"/>
            </w:tcBorders>
          </w:tcPr>
          <w:p w:rsidR="007C2A17" w:rsidRDefault="007C2A17">
            <w:pPr>
              <w:pStyle w:val="ConsPlusNormal"/>
              <w:jc w:val="center"/>
            </w:pPr>
            <w:r>
              <w:t xml:space="preserve">Кт КРБ </w:t>
            </w:r>
            <w:hyperlink w:anchor="P959">
              <w:r>
                <w:rPr>
                  <w:color w:val="0000FF"/>
                </w:rPr>
                <w:t>&lt;1&gt;</w:t>
              </w:r>
            </w:hyperlink>
            <w:r>
              <w:t xml:space="preserve"> 1 501 13 281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на очередные годы</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959">
              <w:r>
                <w:rPr>
                  <w:color w:val="0000FF"/>
                </w:rPr>
                <w:t>&lt;1&gt;</w:t>
              </w:r>
            </w:hyperlink>
            <w:r>
              <w:t xml:space="preserve"> 1 501 25 </w:t>
            </w:r>
            <w:hyperlink w:anchor="P542">
              <w:r>
                <w:rPr>
                  <w:color w:val="0000FF"/>
                </w:rPr>
                <w:t>&lt;*&gt;</w:t>
              </w:r>
            </w:hyperlink>
            <w:r>
              <w:t xml:space="preserve"> 281</w:t>
            </w:r>
          </w:p>
        </w:tc>
        <w:tc>
          <w:tcPr>
            <w:tcW w:w="3202" w:type="dxa"/>
            <w:tcBorders>
              <w:top w:val="nil"/>
              <w:left w:val="nil"/>
              <w:bottom w:val="nil"/>
            </w:tcBorders>
          </w:tcPr>
          <w:p w:rsidR="007C2A17" w:rsidRDefault="007C2A17">
            <w:pPr>
              <w:pStyle w:val="ConsPlusNormal"/>
              <w:jc w:val="center"/>
            </w:pPr>
            <w:r>
              <w:t xml:space="preserve">Кт КРБ </w:t>
            </w:r>
            <w:hyperlink w:anchor="P959">
              <w:r>
                <w:rPr>
                  <w:color w:val="0000FF"/>
                </w:rPr>
                <w:t>&lt;1&gt;</w:t>
              </w:r>
            </w:hyperlink>
            <w:r>
              <w:t xml:space="preserve"> 1 501 23 281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959">
              <w:r>
                <w:rPr>
                  <w:color w:val="0000FF"/>
                </w:rPr>
                <w:t>&lt;1&gt;</w:t>
              </w:r>
            </w:hyperlink>
            <w:r>
              <w:t xml:space="preserve"> 1 501 35 </w:t>
            </w:r>
            <w:hyperlink w:anchor="P542">
              <w:r>
                <w:rPr>
                  <w:color w:val="0000FF"/>
                </w:rPr>
                <w:t>&lt;*&gt;</w:t>
              </w:r>
            </w:hyperlink>
            <w:r>
              <w:t xml:space="preserve"> 281</w:t>
            </w:r>
          </w:p>
        </w:tc>
        <w:tc>
          <w:tcPr>
            <w:tcW w:w="3202" w:type="dxa"/>
            <w:tcBorders>
              <w:top w:val="nil"/>
              <w:left w:val="nil"/>
              <w:bottom w:val="nil"/>
            </w:tcBorders>
          </w:tcPr>
          <w:p w:rsidR="007C2A17" w:rsidRDefault="007C2A17">
            <w:pPr>
              <w:pStyle w:val="ConsPlusNormal"/>
              <w:jc w:val="center"/>
            </w:pPr>
            <w:r>
              <w:t xml:space="preserve">Кт КРБ </w:t>
            </w:r>
            <w:hyperlink w:anchor="P959">
              <w:r>
                <w:rPr>
                  <w:color w:val="0000FF"/>
                </w:rPr>
                <w:t>&lt;1&gt;</w:t>
              </w:r>
            </w:hyperlink>
            <w:r>
              <w:t xml:space="preserve"> 1 501 33 281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single" w:sz="4" w:space="0" w:color="auto"/>
            </w:tcBorders>
          </w:tcPr>
          <w:p w:rsidR="007C2A17" w:rsidRDefault="007C2A17">
            <w:pPr>
              <w:pStyle w:val="ConsPlusNormal"/>
              <w:jc w:val="center"/>
            </w:pPr>
            <w:bookmarkStart w:id="10" w:name="P542"/>
            <w:bookmarkEnd w:id="10"/>
            <w:r>
              <w:t>&lt;*&gt; - при отражении ГРБС как ПБС - 1 501 12 XXX</w:t>
            </w:r>
          </w:p>
        </w:tc>
        <w:tc>
          <w:tcPr>
            <w:tcW w:w="2964" w:type="dxa"/>
            <w:tcBorders>
              <w:top w:val="nil"/>
              <w:bottom w:val="single" w:sz="4" w:space="0" w:color="auto"/>
              <w:right w:val="nil"/>
            </w:tcBorders>
          </w:tcPr>
          <w:p w:rsidR="007C2A17" w:rsidRDefault="007C2A17">
            <w:pPr>
              <w:pStyle w:val="ConsPlusNormal"/>
            </w:pPr>
          </w:p>
        </w:tc>
        <w:tc>
          <w:tcPr>
            <w:tcW w:w="2964" w:type="dxa"/>
            <w:tcBorders>
              <w:top w:val="nil"/>
              <w:left w:val="nil"/>
              <w:bottom w:val="single" w:sz="4" w:space="0" w:color="auto"/>
            </w:tcBorders>
          </w:tcPr>
          <w:p w:rsidR="007C2A17" w:rsidRDefault="007C2A17">
            <w:pPr>
              <w:pStyle w:val="ConsPlusNormal"/>
            </w:pPr>
          </w:p>
        </w:tc>
      </w:tr>
      <w:tr w:rsidR="007C2A17">
        <w:tc>
          <w:tcPr>
            <w:tcW w:w="680" w:type="dxa"/>
            <w:vMerge w:val="restart"/>
            <w:tcBorders>
              <w:top w:val="single" w:sz="4" w:space="0" w:color="auto"/>
              <w:bottom w:val="single" w:sz="4" w:space="0" w:color="auto"/>
            </w:tcBorders>
          </w:tcPr>
          <w:p w:rsidR="007C2A17" w:rsidRDefault="007C2A17">
            <w:pPr>
              <w:pStyle w:val="ConsPlusNormal"/>
              <w:jc w:val="center"/>
            </w:pPr>
            <w:r>
              <w:t>2</w:t>
            </w:r>
          </w:p>
        </w:tc>
        <w:tc>
          <w:tcPr>
            <w:tcW w:w="3742" w:type="dxa"/>
            <w:vMerge w:val="restart"/>
            <w:tcBorders>
              <w:top w:val="single" w:sz="4" w:space="0" w:color="auto"/>
              <w:bottom w:val="single" w:sz="4" w:space="0" w:color="auto"/>
            </w:tcBorders>
          </w:tcPr>
          <w:p w:rsidR="007C2A17" w:rsidRDefault="007C2A17">
            <w:pPr>
              <w:pStyle w:val="ConsPlusNormal"/>
            </w:pPr>
            <w:r>
              <w:t xml:space="preserve">Принятие к учету показателей Плана финансово-хозяйственной деятельности бюджетного (автономного) учреждения в части доходов (расходов), финансовым обеспечением которых является </w:t>
            </w:r>
            <w:r>
              <w:lastRenderedPageBreak/>
              <w:t>целевая субсидия капитального характера</w:t>
            </w:r>
          </w:p>
        </w:tc>
        <w:tc>
          <w:tcPr>
            <w:tcW w:w="2098" w:type="dxa"/>
            <w:vMerge w:val="restart"/>
            <w:tcBorders>
              <w:top w:val="single" w:sz="4" w:space="0" w:color="auto"/>
              <w:bottom w:val="single" w:sz="4" w:space="0" w:color="auto"/>
            </w:tcBorders>
          </w:tcPr>
          <w:p w:rsidR="007C2A17" w:rsidRDefault="007C2A17">
            <w:pPr>
              <w:pStyle w:val="ConsPlusNormal"/>
              <w:jc w:val="center"/>
            </w:pPr>
            <w:r>
              <w:lastRenderedPageBreak/>
              <w:t>План финансово-хозяйственной деятельности бюджетного (автономного) учреждения</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5928" w:type="dxa"/>
            <w:gridSpan w:val="2"/>
            <w:tcBorders>
              <w:top w:val="single" w:sz="4" w:space="0" w:color="auto"/>
              <w:bottom w:val="nil"/>
            </w:tcBorders>
          </w:tcPr>
          <w:p w:rsidR="007C2A17" w:rsidRDefault="007C2A17">
            <w:pPr>
              <w:pStyle w:val="ConsPlusNormal"/>
              <w:jc w:val="center"/>
            </w:pPr>
            <w:r>
              <w:t>на текущий год</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965">
              <w:r>
                <w:rPr>
                  <w:color w:val="0000FF"/>
                </w:rPr>
                <w:t>&lt;1&gt;</w:t>
              </w:r>
            </w:hyperlink>
            <w:r>
              <w:t xml:space="preserve"> 5 507 10 162</w:t>
            </w:r>
          </w:p>
        </w:tc>
        <w:tc>
          <w:tcPr>
            <w:tcW w:w="2964" w:type="dxa"/>
            <w:tcBorders>
              <w:top w:val="nil"/>
              <w:left w:val="nil"/>
              <w:bottom w:val="nil"/>
            </w:tcBorders>
          </w:tcPr>
          <w:p w:rsidR="007C2A17" w:rsidRDefault="007C2A17">
            <w:pPr>
              <w:pStyle w:val="ConsPlusNormal"/>
              <w:jc w:val="center"/>
            </w:pPr>
            <w:r>
              <w:t xml:space="preserve">Кт КДБ </w:t>
            </w:r>
            <w:hyperlink w:anchor="P965">
              <w:r>
                <w:rPr>
                  <w:color w:val="0000FF"/>
                </w:rPr>
                <w:t>&lt;1&gt;</w:t>
              </w:r>
            </w:hyperlink>
            <w:r>
              <w:t xml:space="preserve"> 5 504 10 162</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очередные годы</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965">
              <w:r>
                <w:rPr>
                  <w:color w:val="0000FF"/>
                </w:rPr>
                <w:t>&lt;1&gt;</w:t>
              </w:r>
            </w:hyperlink>
            <w:r>
              <w:t xml:space="preserve"> 5 507 20 162</w:t>
            </w:r>
          </w:p>
        </w:tc>
        <w:tc>
          <w:tcPr>
            <w:tcW w:w="2964" w:type="dxa"/>
            <w:tcBorders>
              <w:top w:val="nil"/>
              <w:left w:val="nil"/>
              <w:bottom w:val="nil"/>
            </w:tcBorders>
          </w:tcPr>
          <w:p w:rsidR="007C2A17" w:rsidRDefault="007C2A17">
            <w:pPr>
              <w:pStyle w:val="ConsPlusNormal"/>
              <w:jc w:val="center"/>
            </w:pPr>
            <w:r>
              <w:t xml:space="preserve">Кт КДБ </w:t>
            </w:r>
            <w:hyperlink w:anchor="P965">
              <w:r>
                <w:rPr>
                  <w:color w:val="0000FF"/>
                </w:rPr>
                <w:t>&lt;1&gt;</w:t>
              </w:r>
            </w:hyperlink>
            <w:r>
              <w:t xml:space="preserve"> 5 504 20 162</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965">
              <w:r>
                <w:rPr>
                  <w:color w:val="0000FF"/>
                </w:rPr>
                <w:t>&lt;1&gt;</w:t>
              </w:r>
            </w:hyperlink>
            <w:r>
              <w:t xml:space="preserve"> 5 507 30 162</w:t>
            </w:r>
          </w:p>
        </w:tc>
        <w:tc>
          <w:tcPr>
            <w:tcW w:w="2964" w:type="dxa"/>
            <w:tcBorders>
              <w:top w:val="nil"/>
              <w:left w:val="nil"/>
              <w:bottom w:val="nil"/>
            </w:tcBorders>
          </w:tcPr>
          <w:p w:rsidR="007C2A17" w:rsidRDefault="007C2A17">
            <w:pPr>
              <w:pStyle w:val="ConsPlusNormal"/>
              <w:jc w:val="center"/>
            </w:pPr>
            <w:r>
              <w:t xml:space="preserve">Кт КДБ </w:t>
            </w:r>
            <w:hyperlink w:anchor="P965">
              <w:r>
                <w:rPr>
                  <w:color w:val="0000FF"/>
                </w:rPr>
                <w:t>&lt;1&gt;</w:t>
              </w:r>
            </w:hyperlink>
            <w:r>
              <w:t xml:space="preserve"> 5 504 30 162</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p>
        </w:tc>
        <w:tc>
          <w:tcPr>
            <w:tcW w:w="2964" w:type="dxa"/>
            <w:tcBorders>
              <w:top w:val="nil"/>
              <w:left w:val="nil"/>
              <w:bottom w:val="nil"/>
            </w:tcBorders>
          </w:tcPr>
          <w:p w:rsidR="007C2A17" w:rsidRDefault="007C2A17">
            <w:pPr>
              <w:pStyle w:val="ConsPlusNormal"/>
              <w:jc w:val="center"/>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965">
              <w:r>
                <w:rPr>
                  <w:color w:val="0000FF"/>
                </w:rPr>
                <w:t>&lt;1&gt;</w:t>
              </w:r>
            </w:hyperlink>
            <w:r>
              <w:t xml:space="preserve"> 5 504 XX 2XX</w:t>
            </w:r>
          </w:p>
        </w:tc>
        <w:tc>
          <w:tcPr>
            <w:tcW w:w="2964" w:type="dxa"/>
            <w:tcBorders>
              <w:top w:val="nil"/>
              <w:left w:val="nil"/>
              <w:bottom w:val="nil"/>
            </w:tcBorders>
          </w:tcPr>
          <w:p w:rsidR="007C2A17" w:rsidRDefault="007C2A17">
            <w:pPr>
              <w:pStyle w:val="ConsPlusNormal"/>
              <w:jc w:val="center"/>
            </w:pPr>
            <w:r>
              <w:t xml:space="preserve">Кт КРБ </w:t>
            </w:r>
            <w:hyperlink w:anchor="P965">
              <w:r>
                <w:rPr>
                  <w:color w:val="0000FF"/>
                </w:rPr>
                <w:t>&lt;1&gt;</w:t>
              </w:r>
            </w:hyperlink>
            <w:r>
              <w:t xml:space="preserve"> 5 506 XX 2XX</w:t>
            </w:r>
          </w:p>
        </w:tc>
      </w:tr>
      <w:tr w:rsidR="007C2A17">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pPr>
          </w:p>
        </w:tc>
        <w:tc>
          <w:tcPr>
            <w:tcW w:w="3202" w:type="dxa"/>
            <w:tcBorders>
              <w:top w:val="nil"/>
              <w:left w:val="nil"/>
              <w:bottom w:val="single" w:sz="4" w:space="0" w:color="auto"/>
            </w:tcBorders>
          </w:tcPr>
          <w:p w:rsidR="007C2A17" w:rsidRDefault="007C2A17">
            <w:pPr>
              <w:pStyle w:val="ConsPlusNormal"/>
            </w:pPr>
          </w:p>
        </w:tc>
        <w:tc>
          <w:tcPr>
            <w:tcW w:w="2964" w:type="dxa"/>
            <w:tcBorders>
              <w:top w:val="nil"/>
              <w:bottom w:val="single" w:sz="4" w:space="0" w:color="auto"/>
              <w:right w:val="nil"/>
            </w:tcBorders>
          </w:tcPr>
          <w:p w:rsidR="007C2A17" w:rsidRDefault="007C2A17">
            <w:pPr>
              <w:pStyle w:val="ConsPlusNormal"/>
              <w:jc w:val="center"/>
            </w:pPr>
            <w:r>
              <w:t xml:space="preserve">Дт КРБ </w:t>
            </w:r>
            <w:hyperlink w:anchor="P965">
              <w:r>
                <w:rPr>
                  <w:color w:val="0000FF"/>
                </w:rPr>
                <w:t>&lt;1&gt;</w:t>
              </w:r>
            </w:hyperlink>
            <w:r>
              <w:t xml:space="preserve"> 5 504 XX 3XX</w:t>
            </w:r>
          </w:p>
        </w:tc>
        <w:tc>
          <w:tcPr>
            <w:tcW w:w="2964" w:type="dxa"/>
            <w:tcBorders>
              <w:top w:val="nil"/>
              <w:left w:val="nil"/>
              <w:bottom w:val="single" w:sz="4" w:space="0" w:color="auto"/>
            </w:tcBorders>
          </w:tcPr>
          <w:p w:rsidR="007C2A17" w:rsidRDefault="007C2A17">
            <w:pPr>
              <w:pStyle w:val="ConsPlusNormal"/>
              <w:jc w:val="center"/>
            </w:pPr>
            <w:r>
              <w:t xml:space="preserve">Кт КРБ </w:t>
            </w:r>
            <w:hyperlink w:anchor="P965">
              <w:r>
                <w:rPr>
                  <w:color w:val="0000FF"/>
                </w:rPr>
                <w:t>&lt;1&gt;</w:t>
              </w:r>
            </w:hyperlink>
            <w:r>
              <w:t xml:space="preserve"> 5 506 XX 3XX</w:t>
            </w:r>
          </w:p>
        </w:tc>
      </w:tr>
      <w:tr w:rsidR="007C2A17">
        <w:tc>
          <w:tcPr>
            <w:tcW w:w="680" w:type="dxa"/>
            <w:tcBorders>
              <w:top w:val="single" w:sz="4" w:space="0" w:color="auto"/>
              <w:bottom w:val="single" w:sz="4" w:space="0" w:color="auto"/>
            </w:tcBorders>
          </w:tcPr>
          <w:p w:rsidR="007C2A17" w:rsidRDefault="007C2A17">
            <w:pPr>
              <w:pStyle w:val="ConsPlusNormal"/>
              <w:jc w:val="center"/>
            </w:pPr>
            <w:r>
              <w:t>3</w:t>
            </w:r>
          </w:p>
        </w:tc>
        <w:tc>
          <w:tcPr>
            <w:tcW w:w="3742" w:type="dxa"/>
            <w:tcBorders>
              <w:top w:val="single" w:sz="4" w:space="0" w:color="auto"/>
              <w:bottom w:val="single" w:sz="4" w:space="0" w:color="auto"/>
            </w:tcBorders>
          </w:tcPr>
          <w:p w:rsidR="007C2A17" w:rsidRDefault="007C2A17">
            <w:pPr>
              <w:pStyle w:val="ConsPlusNormal"/>
            </w:pPr>
            <w:r>
              <w:t>Заключение соглашения о предоставлении целевой субсидии капитального характера:</w:t>
            </w:r>
          </w:p>
        </w:tc>
        <w:tc>
          <w:tcPr>
            <w:tcW w:w="2098" w:type="dxa"/>
            <w:vMerge w:val="restart"/>
            <w:tcBorders>
              <w:top w:val="single" w:sz="4" w:space="0" w:color="auto"/>
              <w:bottom w:val="nil"/>
            </w:tcBorders>
            <w:vAlign w:val="center"/>
          </w:tcPr>
          <w:p w:rsidR="007C2A17" w:rsidRDefault="007C2A17">
            <w:pPr>
              <w:pStyle w:val="ConsPlusNormal"/>
              <w:jc w:val="center"/>
            </w:pPr>
            <w:r>
              <w:t>Соглашение о предоставлении целевой субсидии бюджетному (автономному) учреждению (далее - Соглашение)</w:t>
            </w:r>
          </w:p>
        </w:tc>
        <w:tc>
          <w:tcPr>
            <w:tcW w:w="3202" w:type="dxa"/>
            <w:tcBorders>
              <w:top w:val="single" w:sz="4" w:space="0" w:color="auto"/>
              <w:bottom w:val="single" w:sz="4" w:space="0" w:color="auto"/>
              <w:right w:val="nil"/>
            </w:tcBorders>
          </w:tcPr>
          <w:p w:rsidR="007C2A17" w:rsidRDefault="007C2A17">
            <w:pPr>
              <w:pStyle w:val="ConsPlusNormal"/>
            </w:pPr>
          </w:p>
        </w:tc>
        <w:tc>
          <w:tcPr>
            <w:tcW w:w="3202" w:type="dxa"/>
            <w:tcBorders>
              <w:top w:val="single" w:sz="4" w:space="0" w:color="auto"/>
              <w:left w:val="nil"/>
              <w:bottom w:val="single" w:sz="4" w:space="0" w:color="auto"/>
            </w:tcBorders>
          </w:tcPr>
          <w:p w:rsidR="007C2A17" w:rsidRDefault="007C2A17">
            <w:pPr>
              <w:pStyle w:val="ConsPlusNormal"/>
            </w:pPr>
          </w:p>
        </w:tc>
        <w:tc>
          <w:tcPr>
            <w:tcW w:w="2964" w:type="dxa"/>
            <w:tcBorders>
              <w:top w:val="single" w:sz="4" w:space="0" w:color="auto"/>
              <w:bottom w:val="single" w:sz="4" w:space="0" w:color="auto"/>
              <w:right w:val="nil"/>
            </w:tcBorders>
          </w:tcPr>
          <w:p w:rsidR="007C2A17" w:rsidRDefault="007C2A17">
            <w:pPr>
              <w:pStyle w:val="ConsPlusNormal"/>
            </w:pPr>
          </w:p>
        </w:tc>
        <w:tc>
          <w:tcPr>
            <w:tcW w:w="2964" w:type="dxa"/>
            <w:tcBorders>
              <w:top w:val="single" w:sz="4" w:space="0" w:color="auto"/>
              <w:left w:val="nil"/>
              <w:bottom w:val="single" w:sz="4" w:space="0" w:color="auto"/>
            </w:tcBorders>
          </w:tcPr>
          <w:p w:rsidR="007C2A17" w:rsidRDefault="007C2A17">
            <w:pPr>
              <w:pStyle w:val="ConsPlusNormal"/>
            </w:pPr>
          </w:p>
        </w:tc>
      </w:tr>
      <w:tr w:rsidR="007C2A17">
        <w:tc>
          <w:tcPr>
            <w:tcW w:w="680" w:type="dxa"/>
            <w:vMerge w:val="restart"/>
            <w:tcBorders>
              <w:top w:val="single" w:sz="4" w:space="0" w:color="auto"/>
              <w:bottom w:val="nil"/>
            </w:tcBorders>
          </w:tcPr>
          <w:p w:rsidR="007C2A17" w:rsidRDefault="007C2A17">
            <w:pPr>
              <w:pStyle w:val="ConsPlusNormal"/>
              <w:jc w:val="center"/>
            </w:pPr>
            <w:r>
              <w:t>3.1</w:t>
            </w:r>
          </w:p>
        </w:tc>
        <w:tc>
          <w:tcPr>
            <w:tcW w:w="3742" w:type="dxa"/>
            <w:vMerge w:val="restart"/>
            <w:tcBorders>
              <w:top w:val="single" w:sz="4" w:space="0" w:color="auto"/>
              <w:bottom w:val="nil"/>
            </w:tcBorders>
          </w:tcPr>
          <w:p w:rsidR="007C2A17" w:rsidRDefault="007C2A17">
            <w:pPr>
              <w:pStyle w:val="ConsPlusNormal"/>
            </w:pPr>
            <w:r>
              <w:t>- принятие бюджетного обязательства в пределах доведенных лимитов бюджетных обязательств на предоставление целевой субсидии капитального характера на соответствующие финансовые годы</w:t>
            </w: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single" w:sz="4" w:space="0" w:color="auto"/>
              <w:bottom w:val="nil"/>
            </w:tcBorders>
          </w:tcPr>
          <w:p w:rsidR="007C2A17" w:rsidRDefault="007C2A17">
            <w:pPr>
              <w:pStyle w:val="ConsPlusNormal"/>
              <w:jc w:val="center"/>
            </w:pPr>
            <w:r>
              <w:t>на текущий год</w:t>
            </w: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959">
              <w:r>
                <w:rPr>
                  <w:color w:val="0000FF"/>
                </w:rPr>
                <w:t>&lt;1&gt;</w:t>
              </w:r>
            </w:hyperlink>
            <w:r>
              <w:t xml:space="preserve"> 1 501 13 281</w:t>
            </w:r>
          </w:p>
        </w:tc>
        <w:tc>
          <w:tcPr>
            <w:tcW w:w="3202" w:type="dxa"/>
            <w:tcBorders>
              <w:top w:val="nil"/>
              <w:left w:val="nil"/>
              <w:bottom w:val="nil"/>
            </w:tcBorders>
          </w:tcPr>
          <w:p w:rsidR="007C2A17" w:rsidRDefault="007C2A17">
            <w:pPr>
              <w:pStyle w:val="ConsPlusNormal"/>
              <w:jc w:val="center"/>
            </w:pPr>
            <w:r>
              <w:t xml:space="preserve">Кт КРБ </w:t>
            </w:r>
            <w:hyperlink w:anchor="P959">
              <w:r>
                <w:rPr>
                  <w:color w:val="0000FF"/>
                </w:rPr>
                <w:t>&lt;1&gt;</w:t>
              </w:r>
            </w:hyperlink>
            <w:r>
              <w:t xml:space="preserve"> 1 502 11 281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на очередные годы</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959">
              <w:r>
                <w:rPr>
                  <w:color w:val="0000FF"/>
                </w:rPr>
                <w:t>&lt;1&gt;</w:t>
              </w:r>
            </w:hyperlink>
            <w:r>
              <w:t xml:space="preserve"> 1 501 23 281</w:t>
            </w:r>
          </w:p>
        </w:tc>
        <w:tc>
          <w:tcPr>
            <w:tcW w:w="3202" w:type="dxa"/>
            <w:tcBorders>
              <w:top w:val="nil"/>
              <w:left w:val="nil"/>
              <w:bottom w:val="nil"/>
            </w:tcBorders>
          </w:tcPr>
          <w:p w:rsidR="007C2A17" w:rsidRDefault="007C2A17">
            <w:pPr>
              <w:pStyle w:val="ConsPlusNormal"/>
              <w:jc w:val="center"/>
            </w:pPr>
            <w:r>
              <w:t xml:space="preserve">Кт КРБ </w:t>
            </w:r>
            <w:hyperlink w:anchor="P959">
              <w:r>
                <w:rPr>
                  <w:color w:val="0000FF"/>
                </w:rPr>
                <w:t>&lt;1&gt;</w:t>
              </w:r>
            </w:hyperlink>
            <w:r>
              <w:t xml:space="preserve"> 1 502 21 281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959">
              <w:r>
                <w:rPr>
                  <w:color w:val="0000FF"/>
                </w:rPr>
                <w:t>&lt;1&gt;</w:t>
              </w:r>
            </w:hyperlink>
            <w:r>
              <w:t xml:space="preserve"> 1 501 33 281</w:t>
            </w:r>
          </w:p>
        </w:tc>
        <w:tc>
          <w:tcPr>
            <w:tcW w:w="3202" w:type="dxa"/>
            <w:tcBorders>
              <w:top w:val="nil"/>
              <w:left w:val="nil"/>
              <w:bottom w:val="nil"/>
            </w:tcBorders>
          </w:tcPr>
          <w:p w:rsidR="007C2A17" w:rsidRDefault="007C2A17">
            <w:pPr>
              <w:pStyle w:val="ConsPlusNormal"/>
              <w:jc w:val="center"/>
            </w:pPr>
            <w:r>
              <w:t xml:space="preserve">Кт КРБ </w:t>
            </w:r>
            <w:hyperlink w:anchor="P959">
              <w:r>
                <w:rPr>
                  <w:color w:val="0000FF"/>
                </w:rPr>
                <w:t>&lt;1&gt;</w:t>
              </w:r>
            </w:hyperlink>
            <w:r>
              <w:t xml:space="preserve"> 1 502 31 281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3.2</w:t>
            </w:r>
          </w:p>
        </w:tc>
        <w:tc>
          <w:tcPr>
            <w:tcW w:w="3742" w:type="dxa"/>
            <w:vMerge w:val="restart"/>
            <w:tcBorders>
              <w:top w:val="nil"/>
              <w:bottom w:val="nil"/>
            </w:tcBorders>
          </w:tcPr>
          <w:p w:rsidR="007C2A17" w:rsidRDefault="007C2A17">
            <w:pPr>
              <w:pStyle w:val="ConsPlusNormal"/>
            </w:pPr>
            <w:r>
              <w:t>- начисление доходов будущих периодов по целевым субсидиям капитального характера в сумме Соглашения</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текущий год</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965">
              <w:r>
                <w:rPr>
                  <w:color w:val="0000FF"/>
                </w:rPr>
                <w:t>&lt;1&gt;</w:t>
              </w:r>
            </w:hyperlink>
            <w:r>
              <w:t xml:space="preserve"> 5 205 62 561</w:t>
            </w:r>
          </w:p>
        </w:tc>
        <w:tc>
          <w:tcPr>
            <w:tcW w:w="2964" w:type="dxa"/>
            <w:tcBorders>
              <w:top w:val="nil"/>
              <w:left w:val="nil"/>
              <w:bottom w:val="nil"/>
            </w:tcBorders>
          </w:tcPr>
          <w:p w:rsidR="007C2A17" w:rsidRDefault="007C2A17">
            <w:pPr>
              <w:pStyle w:val="ConsPlusNormal"/>
              <w:jc w:val="center"/>
            </w:pPr>
            <w:r>
              <w:t xml:space="preserve">Кт КДБ </w:t>
            </w:r>
            <w:hyperlink w:anchor="P965">
              <w:r>
                <w:rPr>
                  <w:color w:val="0000FF"/>
                </w:rPr>
                <w:t>&lt;1&gt;</w:t>
              </w:r>
            </w:hyperlink>
            <w:r>
              <w:t xml:space="preserve"> 5 401 40 162</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очередные годы</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965">
              <w:r>
                <w:rPr>
                  <w:color w:val="0000FF"/>
                </w:rPr>
                <w:t>&lt;1&gt;</w:t>
              </w:r>
            </w:hyperlink>
            <w:r>
              <w:t xml:space="preserve"> 5 205 62 561</w:t>
            </w:r>
          </w:p>
        </w:tc>
        <w:tc>
          <w:tcPr>
            <w:tcW w:w="2964" w:type="dxa"/>
            <w:tcBorders>
              <w:top w:val="nil"/>
              <w:left w:val="nil"/>
              <w:bottom w:val="nil"/>
            </w:tcBorders>
          </w:tcPr>
          <w:p w:rsidR="007C2A17" w:rsidRDefault="007C2A17">
            <w:pPr>
              <w:pStyle w:val="ConsPlusNormal"/>
              <w:jc w:val="center"/>
            </w:pPr>
            <w:r>
              <w:t xml:space="preserve">Кт КДБ </w:t>
            </w:r>
            <w:hyperlink w:anchor="P965">
              <w:r>
                <w:rPr>
                  <w:color w:val="0000FF"/>
                </w:rPr>
                <w:t>&lt;1&gt;</w:t>
              </w:r>
            </w:hyperlink>
            <w:r>
              <w:t xml:space="preserve"> 5 401 40 162</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965">
              <w:r>
                <w:rPr>
                  <w:color w:val="0000FF"/>
                </w:rPr>
                <w:t>&lt;1&gt;</w:t>
              </w:r>
            </w:hyperlink>
            <w:r>
              <w:t xml:space="preserve"> 5 205 62 561</w:t>
            </w:r>
          </w:p>
        </w:tc>
        <w:tc>
          <w:tcPr>
            <w:tcW w:w="2964" w:type="dxa"/>
            <w:tcBorders>
              <w:top w:val="nil"/>
              <w:left w:val="nil"/>
              <w:bottom w:val="nil"/>
            </w:tcBorders>
          </w:tcPr>
          <w:p w:rsidR="007C2A17" w:rsidRDefault="007C2A17">
            <w:pPr>
              <w:pStyle w:val="ConsPlusNormal"/>
              <w:jc w:val="center"/>
            </w:pPr>
            <w:r>
              <w:t xml:space="preserve">Кт КДБ </w:t>
            </w:r>
            <w:hyperlink w:anchor="P965">
              <w:r>
                <w:rPr>
                  <w:color w:val="0000FF"/>
                </w:rPr>
                <w:t>&lt;1&gt;</w:t>
              </w:r>
            </w:hyperlink>
            <w:r>
              <w:t xml:space="preserve"> 5 401 40 162</w:t>
            </w:r>
          </w:p>
        </w:tc>
      </w:tr>
      <w:tr w:rsidR="007C2A17">
        <w:tblPrEx>
          <w:tblBorders>
            <w:insideH w:val="none" w:sz="0" w:space="0" w:color="auto"/>
          </w:tblBorders>
        </w:tblPrEx>
        <w:tc>
          <w:tcPr>
            <w:tcW w:w="680" w:type="dxa"/>
            <w:tcBorders>
              <w:top w:val="nil"/>
              <w:bottom w:val="single" w:sz="4" w:space="0" w:color="auto"/>
            </w:tcBorders>
          </w:tcPr>
          <w:p w:rsidR="007C2A17" w:rsidRDefault="007C2A17">
            <w:pPr>
              <w:pStyle w:val="ConsPlusNormal"/>
              <w:jc w:val="center"/>
            </w:pPr>
            <w:r>
              <w:t>3.3</w:t>
            </w:r>
          </w:p>
        </w:tc>
        <w:tc>
          <w:tcPr>
            <w:tcW w:w="3742" w:type="dxa"/>
            <w:tcBorders>
              <w:top w:val="nil"/>
              <w:bottom w:val="single" w:sz="4" w:space="0" w:color="auto"/>
            </w:tcBorders>
          </w:tcPr>
          <w:p w:rsidR="007C2A17" w:rsidRDefault="007C2A17">
            <w:pPr>
              <w:pStyle w:val="ConsPlusNormal"/>
            </w:pPr>
            <w:r>
              <w:t>- принятие денежных обязательств по предоставлению целевой субсидии капитального характера согласно графику перечисления субсидии, предусмотренному Соглашением</w:t>
            </w:r>
          </w:p>
        </w:tc>
        <w:tc>
          <w:tcPr>
            <w:tcW w:w="2098" w:type="dxa"/>
            <w:tcBorders>
              <w:top w:val="nil"/>
              <w:bottom w:val="single" w:sz="4" w:space="0" w:color="auto"/>
            </w:tcBorders>
          </w:tcPr>
          <w:p w:rsidR="007C2A17" w:rsidRDefault="007C2A17">
            <w:pPr>
              <w:pStyle w:val="ConsPlusNormal"/>
              <w:jc w:val="center"/>
            </w:pPr>
            <w:r>
              <w:t>График перечисления субсидии</w:t>
            </w:r>
          </w:p>
        </w:tc>
        <w:tc>
          <w:tcPr>
            <w:tcW w:w="3202" w:type="dxa"/>
            <w:tcBorders>
              <w:top w:val="nil"/>
              <w:bottom w:val="single" w:sz="4" w:space="0" w:color="auto"/>
              <w:right w:val="nil"/>
            </w:tcBorders>
          </w:tcPr>
          <w:p w:rsidR="007C2A17" w:rsidRDefault="007C2A17">
            <w:pPr>
              <w:pStyle w:val="ConsPlusNormal"/>
              <w:jc w:val="center"/>
            </w:pPr>
            <w:r>
              <w:t xml:space="preserve">Дт КРБ </w:t>
            </w:r>
            <w:hyperlink w:anchor="P959">
              <w:r>
                <w:rPr>
                  <w:color w:val="0000FF"/>
                </w:rPr>
                <w:t>&lt;1&gt;</w:t>
              </w:r>
            </w:hyperlink>
            <w:r>
              <w:t xml:space="preserve"> 1 502 11 281</w:t>
            </w:r>
          </w:p>
        </w:tc>
        <w:tc>
          <w:tcPr>
            <w:tcW w:w="3202" w:type="dxa"/>
            <w:tcBorders>
              <w:top w:val="nil"/>
              <w:left w:val="nil"/>
              <w:bottom w:val="single" w:sz="4" w:space="0" w:color="auto"/>
            </w:tcBorders>
          </w:tcPr>
          <w:p w:rsidR="007C2A17" w:rsidRDefault="007C2A17">
            <w:pPr>
              <w:pStyle w:val="ConsPlusNormal"/>
              <w:jc w:val="center"/>
            </w:pPr>
            <w:r>
              <w:t xml:space="preserve">Кт КРБ </w:t>
            </w:r>
            <w:hyperlink w:anchor="P959">
              <w:r>
                <w:rPr>
                  <w:color w:val="0000FF"/>
                </w:rPr>
                <w:t>&lt;1&gt;</w:t>
              </w:r>
            </w:hyperlink>
            <w:r>
              <w:t xml:space="preserve"> 1 502 12 281</w:t>
            </w:r>
          </w:p>
        </w:tc>
        <w:tc>
          <w:tcPr>
            <w:tcW w:w="2964" w:type="dxa"/>
            <w:tcBorders>
              <w:top w:val="nil"/>
              <w:bottom w:val="single" w:sz="4" w:space="0" w:color="auto"/>
              <w:right w:val="nil"/>
            </w:tcBorders>
          </w:tcPr>
          <w:p w:rsidR="007C2A17" w:rsidRDefault="007C2A17">
            <w:pPr>
              <w:pStyle w:val="ConsPlusNormal"/>
            </w:pPr>
          </w:p>
        </w:tc>
        <w:tc>
          <w:tcPr>
            <w:tcW w:w="2964" w:type="dxa"/>
            <w:tcBorders>
              <w:top w:val="nil"/>
              <w:left w:val="nil"/>
              <w:bottom w:val="single" w:sz="4" w:space="0" w:color="auto"/>
            </w:tcBorders>
          </w:tcPr>
          <w:p w:rsidR="007C2A17" w:rsidRDefault="007C2A17">
            <w:pPr>
              <w:pStyle w:val="ConsPlusNormal"/>
            </w:pPr>
          </w:p>
        </w:tc>
      </w:tr>
      <w:tr w:rsidR="007C2A17">
        <w:tc>
          <w:tcPr>
            <w:tcW w:w="680" w:type="dxa"/>
            <w:tcBorders>
              <w:top w:val="single" w:sz="4" w:space="0" w:color="auto"/>
              <w:bottom w:val="single" w:sz="4" w:space="0" w:color="auto"/>
            </w:tcBorders>
          </w:tcPr>
          <w:p w:rsidR="007C2A17" w:rsidRDefault="007C2A17">
            <w:pPr>
              <w:pStyle w:val="ConsPlusNormal"/>
              <w:jc w:val="center"/>
            </w:pPr>
            <w:r>
              <w:lastRenderedPageBreak/>
              <w:t>4</w:t>
            </w:r>
          </w:p>
        </w:tc>
        <w:tc>
          <w:tcPr>
            <w:tcW w:w="3742" w:type="dxa"/>
            <w:tcBorders>
              <w:top w:val="single" w:sz="4" w:space="0" w:color="auto"/>
              <w:bottom w:val="single" w:sz="4" w:space="0" w:color="auto"/>
            </w:tcBorders>
          </w:tcPr>
          <w:p w:rsidR="007C2A17" w:rsidRDefault="007C2A17">
            <w:pPr>
              <w:pStyle w:val="ConsPlusNormal"/>
            </w:pPr>
            <w:r>
              <w:t>Предоставление субсидии из бюджета:</w:t>
            </w:r>
          </w:p>
        </w:tc>
        <w:tc>
          <w:tcPr>
            <w:tcW w:w="2098" w:type="dxa"/>
            <w:tcBorders>
              <w:top w:val="single" w:sz="4" w:space="0" w:color="auto"/>
              <w:bottom w:val="single" w:sz="4" w:space="0" w:color="auto"/>
            </w:tcBorders>
            <w:vAlign w:val="center"/>
          </w:tcPr>
          <w:p w:rsidR="007C2A17" w:rsidRDefault="007C2A17">
            <w:pPr>
              <w:pStyle w:val="ConsPlusNormal"/>
            </w:pPr>
          </w:p>
        </w:tc>
        <w:tc>
          <w:tcPr>
            <w:tcW w:w="3202" w:type="dxa"/>
            <w:tcBorders>
              <w:top w:val="single" w:sz="4" w:space="0" w:color="auto"/>
              <w:bottom w:val="single" w:sz="4" w:space="0" w:color="auto"/>
              <w:right w:val="nil"/>
            </w:tcBorders>
          </w:tcPr>
          <w:p w:rsidR="007C2A17" w:rsidRDefault="007C2A17">
            <w:pPr>
              <w:pStyle w:val="ConsPlusNormal"/>
            </w:pPr>
          </w:p>
        </w:tc>
        <w:tc>
          <w:tcPr>
            <w:tcW w:w="3202" w:type="dxa"/>
            <w:tcBorders>
              <w:top w:val="single" w:sz="4" w:space="0" w:color="auto"/>
              <w:left w:val="nil"/>
              <w:bottom w:val="single" w:sz="4" w:space="0" w:color="auto"/>
            </w:tcBorders>
          </w:tcPr>
          <w:p w:rsidR="007C2A17" w:rsidRDefault="007C2A17">
            <w:pPr>
              <w:pStyle w:val="ConsPlusNormal"/>
            </w:pPr>
          </w:p>
        </w:tc>
        <w:tc>
          <w:tcPr>
            <w:tcW w:w="2964" w:type="dxa"/>
            <w:tcBorders>
              <w:top w:val="single" w:sz="4" w:space="0" w:color="auto"/>
              <w:bottom w:val="single" w:sz="4" w:space="0" w:color="auto"/>
              <w:right w:val="nil"/>
            </w:tcBorders>
          </w:tcPr>
          <w:p w:rsidR="007C2A17" w:rsidRDefault="007C2A17">
            <w:pPr>
              <w:pStyle w:val="ConsPlusNormal"/>
            </w:pPr>
          </w:p>
        </w:tc>
        <w:tc>
          <w:tcPr>
            <w:tcW w:w="2964" w:type="dxa"/>
            <w:tcBorders>
              <w:top w:val="single" w:sz="4" w:space="0" w:color="auto"/>
              <w:left w:val="nil"/>
              <w:bottom w:val="single" w:sz="4" w:space="0" w:color="auto"/>
            </w:tcBorders>
          </w:tcPr>
          <w:p w:rsidR="007C2A17" w:rsidRDefault="007C2A17">
            <w:pPr>
              <w:pStyle w:val="ConsPlusNormal"/>
            </w:pPr>
          </w:p>
        </w:tc>
      </w:tr>
      <w:tr w:rsidR="007C2A17">
        <w:tc>
          <w:tcPr>
            <w:tcW w:w="680" w:type="dxa"/>
            <w:vMerge w:val="restart"/>
            <w:tcBorders>
              <w:top w:val="single" w:sz="4" w:space="0" w:color="auto"/>
              <w:bottom w:val="nil"/>
            </w:tcBorders>
          </w:tcPr>
          <w:p w:rsidR="007C2A17" w:rsidRDefault="007C2A17">
            <w:pPr>
              <w:pStyle w:val="ConsPlusNormal"/>
              <w:jc w:val="center"/>
            </w:pPr>
            <w:r>
              <w:t>4.1</w:t>
            </w:r>
          </w:p>
        </w:tc>
        <w:tc>
          <w:tcPr>
            <w:tcW w:w="3742" w:type="dxa"/>
            <w:vMerge w:val="restart"/>
            <w:tcBorders>
              <w:top w:val="single" w:sz="4" w:space="0" w:color="auto"/>
              <w:bottom w:val="nil"/>
            </w:tcBorders>
          </w:tcPr>
          <w:p w:rsidR="007C2A17" w:rsidRDefault="007C2A17">
            <w:pPr>
              <w:pStyle w:val="ConsPlusNormal"/>
            </w:pPr>
            <w:r>
              <w:t>- перечисление (получение) целевой субсидии капитального характера</w:t>
            </w:r>
          </w:p>
        </w:tc>
        <w:tc>
          <w:tcPr>
            <w:tcW w:w="2098" w:type="dxa"/>
            <w:vMerge w:val="restart"/>
            <w:tcBorders>
              <w:top w:val="single" w:sz="4" w:space="0" w:color="auto"/>
              <w:bottom w:val="single" w:sz="4" w:space="0" w:color="auto"/>
            </w:tcBorders>
            <w:vAlign w:val="center"/>
          </w:tcPr>
          <w:p w:rsidR="007C2A17" w:rsidRDefault="007C2A17">
            <w:pPr>
              <w:pStyle w:val="ConsPlusNormal"/>
              <w:jc w:val="center"/>
            </w:pPr>
            <w:r>
              <w:t>Платежное поручение</w:t>
            </w:r>
          </w:p>
        </w:tc>
        <w:tc>
          <w:tcPr>
            <w:tcW w:w="3202" w:type="dxa"/>
            <w:tcBorders>
              <w:top w:val="single" w:sz="4" w:space="0" w:color="auto"/>
              <w:bottom w:val="nil"/>
              <w:right w:val="nil"/>
            </w:tcBorders>
          </w:tcPr>
          <w:p w:rsidR="007C2A17" w:rsidRDefault="007C2A17">
            <w:pPr>
              <w:pStyle w:val="ConsPlusNormal"/>
              <w:jc w:val="center"/>
            </w:pPr>
            <w:r>
              <w:t xml:space="preserve">Дт КРБ </w:t>
            </w:r>
            <w:hyperlink w:anchor="P959">
              <w:r>
                <w:rPr>
                  <w:color w:val="0000FF"/>
                </w:rPr>
                <w:t>&lt;1&gt;</w:t>
              </w:r>
            </w:hyperlink>
            <w:r>
              <w:t xml:space="preserve"> 1 206 81 562</w:t>
            </w:r>
          </w:p>
        </w:tc>
        <w:tc>
          <w:tcPr>
            <w:tcW w:w="3202" w:type="dxa"/>
            <w:tcBorders>
              <w:top w:val="single" w:sz="4" w:space="0" w:color="auto"/>
              <w:left w:val="nil"/>
              <w:bottom w:val="nil"/>
            </w:tcBorders>
          </w:tcPr>
          <w:p w:rsidR="007C2A17" w:rsidRDefault="007C2A17">
            <w:pPr>
              <w:pStyle w:val="ConsPlusNormal"/>
              <w:jc w:val="center"/>
            </w:pPr>
            <w:r>
              <w:t xml:space="preserve">Кт КРБ </w:t>
            </w:r>
            <w:hyperlink w:anchor="P959">
              <w:r>
                <w:rPr>
                  <w:color w:val="0000FF"/>
                </w:rPr>
                <w:t>&lt;1&gt;</w:t>
              </w:r>
            </w:hyperlink>
            <w:r>
              <w:t xml:space="preserve"> 1 304 05 281</w:t>
            </w:r>
          </w:p>
        </w:tc>
        <w:tc>
          <w:tcPr>
            <w:tcW w:w="2964" w:type="dxa"/>
            <w:tcBorders>
              <w:top w:val="single" w:sz="4" w:space="0" w:color="auto"/>
              <w:bottom w:val="nil"/>
              <w:right w:val="nil"/>
            </w:tcBorders>
          </w:tcPr>
          <w:p w:rsidR="007C2A17" w:rsidRDefault="007C2A17">
            <w:pPr>
              <w:pStyle w:val="ConsPlusNormal"/>
              <w:jc w:val="center"/>
            </w:pPr>
            <w:r>
              <w:t xml:space="preserve">Дт КБК </w:t>
            </w:r>
            <w:hyperlink w:anchor="P973">
              <w:r>
                <w:rPr>
                  <w:color w:val="0000FF"/>
                </w:rPr>
                <w:t>&lt;2&gt;</w:t>
              </w:r>
            </w:hyperlink>
            <w:r>
              <w:t xml:space="preserve"> 5 201 11 510</w:t>
            </w:r>
          </w:p>
        </w:tc>
        <w:tc>
          <w:tcPr>
            <w:tcW w:w="2964" w:type="dxa"/>
            <w:tcBorders>
              <w:top w:val="single" w:sz="4" w:space="0" w:color="auto"/>
              <w:left w:val="nil"/>
              <w:bottom w:val="nil"/>
            </w:tcBorders>
          </w:tcPr>
          <w:p w:rsidR="007C2A17" w:rsidRDefault="007C2A17">
            <w:pPr>
              <w:pStyle w:val="ConsPlusNormal"/>
              <w:jc w:val="center"/>
            </w:pPr>
            <w:r>
              <w:t xml:space="preserve">Кт КДБ </w:t>
            </w:r>
            <w:hyperlink w:anchor="P965">
              <w:r>
                <w:rPr>
                  <w:color w:val="0000FF"/>
                </w:rPr>
                <w:t>&lt;1&gt;</w:t>
              </w:r>
            </w:hyperlink>
            <w:r>
              <w:t xml:space="preserve"> 5 205 62 661</w:t>
            </w: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Увеличение</w:t>
            </w:r>
          </w:p>
          <w:p w:rsidR="007C2A17" w:rsidRDefault="007C2A17">
            <w:pPr>
              <w:pStyle w:val="ConsPlusNormal"/>
              <w:jc w:val="center"/>
            </w:pPr>
            <w:r>
              <w:t>забалансового счета 17 &lt;*&gt;</w:t>
            </w:r>
          </w:p>
          <w:p w:rsidR="007C2A17" w:rsidRDefault="007C2A17">
            <w:pPr>
              <w:pStyle w:val="ConsPlusNormal"/>
              <w:jc w:val="center"/>
            </w:pPr>
            <w:r>
              <w:t>&lt;*&gt; в 2019 г. код аналитики 180; КОСГУ 162</w:t>
            </w:r>
          </w:p>
          <w:p w:rsidR="007C2A17" w:rsidRDefault="007C2A17">
            <w:pPr>
              <w:pStyle w:val="ConsPlusNormal"/>
              <w:jc w:val="center"/>
            </w:pPr>
            <w:r>
              <w:t>с 2020 г. код аналитики 150; КОСГУ 162</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4.2</w:t>
            </w: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pPr>
          </w:p>
        </w:tc>
        <w:tc>
          <w:tcPr>
            <w:tcW w:w="3742" w:type="dxa"/>
            <w:vMerge w:val="restart"/>
            <w:tcBorders>
              <w:top w:val="nil"/>
              <w:bottom w:val="single" w:sz="4" w:space="0" w:color="auto"/>
            </w:tcBorders>
          </w:tcPr>
          <w:p w:rsidR="007C2A17" w:rsidRDefault="007C2A17">
            <w:pPr>
              <w:pStyle w:val="ConsPlusNormal"/>
            </w:pPr>
            <w:r>
              <w:t>- отражение учреждением полученного финансового обеспечения текущего финансового года по целевой субсидии капитального характера</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single" w:sz="4" w:space="0" w:color="auto"/>
            </w:tcBorders>
          </w:tcPr>
          <w:p w:rsidR="007C2A17" w:rsidRDefault="007C2A17">
            <w:pPr>
              <w:pStyle w:val="ConsPlusNormal"/>
            </w:pPr>
          </w:p>
        </w:tc>
        <w:tc>
          <w:tcPr>
            <w:tcW w:w="2964" w:type="dxa"/>
            <w:tcBorders>
              <w:top w:val="nil"/>
              <w:bottom w:val="single" w:sz="4" w:space="0" w:color="auto"/>
              <w:right w:val="nil"/>
            </w:tcBorders>
          </w:tcPr>
          <w:p w:rsidR="007C2A17" w:rsidRDefault="007C2A17">
            <w:pPr>
              <w:pStyle w:val="ConsPlusNormal"/>
              <w:jc w:val="center"/>
            </w:pPr>
            <w:r>
              <w:t xml:space="preserve">Дт КДБ </w:t>
            </w:r>
            <w:hyperlink w:anchor="P965">
              <w:r>
                <w:rPr>
                  <w:color w:val="0000FF"/>
                </w:rPr>
                <w:t>&lt;1&gt;</w:t>
              </w:r>
            </w:hyperlink>
            <w:r>
              <w:t xml:space="preserve"> 5 508 10 162</w:t>
            </w:r>
          </w:p>
        </w:tc>
        <w:tc>
          <w:tcPr>
            <w:tcW w:w="2964" w:type="dxa"/>
            <w:tcBorders>
              <w:top w:val="nil"/>
              <w:left w:val="nil"/>
              <w:bottom w:val="single" w:sz="4" w:space="0" w:color="auto"/>
            </w:tcBorders>
          </w:tcPr>
          <w:p w:rsidR="007C2A17" w:rsidRDefault="007C2A17">
            <w:pPr>
              <w:pStyle w:val="ConsPlusNormal"/>
              <w:jc w:val="center"/>
            </w:pPr>
            <w:r>
              <w:t xml:space="preserve">Кт КДБ </w:t>
            </w:r>
            <w:hyperlink w:anchor="P965">
              <w:r>
                <w:rPr>
                  <w:color w:val="0000FF"/>
                </w:rPr>
                <w:t>&lt;1&gt;</w:t>
              </w:r>
            </w:hyperlink>
            <w:r>
              <w:t xml:space="preserve"> 5 507 10 162</w:t>
            </w:r>
          </w:p>
        </w:tc>
      </w:tr>
      <w:tr w:rsidR="007C2A17">
        <w:tc>
          <w:tcPr>
            <w:tcW w:w="680" w:type="dxa"/>
            <w:tcBorders>
              <w:top w:val="single" w:sz="4" w:space="0" w:color="auto"/>
              <w:bottom w:val="single" w:sz="4" w:space="0" w:color="auto"/>
            </w:tcBorders>
          </w:tcPr>
          <w:p w:rsidR="007C2A17" w:rsidRDefault="007C2A17">
            <w:pPr>
              <w:pStyle w:val="ConsPlusNormal"/>
              <w:jc w:val="center"/>
            </w:pPr>
            <w:r>
              <w:t>5</w:t>
            </w:r>
          </w:p>
        </w:tc>
        <w:tc>
          <w:tcPr>
            <w:tcW w:w="3742" w:type="dxa"/>
            <w:tcBorders>
              <w:top w:val="single" w:sz="4" w:space="0" w:color="auto"/>
              <w:bottom w:val="single" w:sz="4" w:space="0" w:color="auto"/>
            </w:tcBorders>
          </w:tcPr>
          <w:p w:rsidR="007C2A17" w:rsidRDefault="007C2A17">
            <w:pPr>
              <w:pStyle w:val="ConsPlusNormal"/>
            </w:pPr>
            <w:r>
              <w:t>Операции по корректировке сумм ранее принятых бюджетных обязательств по предоставлению целевой субсидии капитального характера в связи с уменьшением объема предоставленных средств целевых субсидий в текущем финансовом году:</w:t>
            </w:r>
          </w:p>
        </w:tc>
        <w:tc>
          <w:tcPr>
            <w:tcW w:w="2098" w:type="dxa"/>
            <w:vMerge w:val="restart"/>
            <w:tcBorders>
              <w:top w:val="single" w:sz="4" w:space="0" w:color="auto"/>
              <w:bottom w:val="single" w:sz="4" w:space="0" w:color="auto"/>
            </w:tcBorders>
            <w:vAlign w:val="center"/>
          </w:tcPr>
          <w:p w:rsidR="007C2A17" w:rsidRDefault="007C2A17">
            <w:pPr>
              <w:pStyle w:val="ConsPlusNormal"/>
              <w:jc w:val="center"/>
            </w:pPr>
            <w:r>
              <w:t>Измененное Соглашение и (или) дополнительное Соглашение</w:t>
            </w:r>
          </w:p>
        </w:tc>
        <w:tc>
          <w:tcPr>
            <w:tcW w:w="6404" w:type="dxa"/>
            <w:gridSpan w:val="2"/>
            <w:tcBorders>
              <w:top w:val="single" w:sz="4" w:space="0" w:color="auto"/>
              <w:bottom w:val="single" w:sz="4" w:space="0" w:color="auto"/>
            </w:tcBorders>
          </w:tcPr>
          <w:p w:rsidR="007C2A17" w:rsidRDefault="007C2A17">
            <w:pPr>
              <w:pStyle w:val="ConsPlusNormal"/>
            </w:pPr>
          </w:p>
        </w:tc>
        <w:tc>
          <w:tcPr>
            <w:tcW w:w="2964" w:type="dxa"/>
            <w:tcBorders>
              <w:top w:val="single" w:sz="4" w:space="0" w:color="auto"/>
              <w:bottom w:val="single" w:sz="4" w:space="0" w:color="auto"/>
              <w:right w:val="nil"/>
            </w:tcBorders>
          </w:tcPr>
          <w:p w:rsidR="007C2A17" w:rsidRDefault="007C2A17">
            <w:pPr>
              <w:pStyle w:val="ConsPlusNormal"/>
            </w:pPr>
          </w:p>
        </w:tc>
        <w:tc>
          <w:tcPr>
            <w:tcW w:w="2964" w:type="dxa"/>
            <w:tcBorders>
              <w:top w:val="single" w:sz="4" w:space="0" w:color="auto"/>
              <w:left w:val="nil"/>
              <w:bottom w:val="single" w:sz="4" w:space="0" w:color="auto"/>
            </w:tcBorders>
          </w:tcPr>
          <w:p w:rsidR="007C2A17" w:rsidRDefault="007C2A17">
            <w:pPr>
              <w:pStyle w:val="ConsPlusNormal"/>
            </w:pPr>
          </w:p>
        </w:tc>
      </w:tr>
      <w:tr w:rsidR="007C2A17">
        <w:tc>
          <w:tcPr>
            <w:tcW w:w="680" w:type="dxa"/>
            <w:vMerge w:val="restart"/>
            <w:tcBorders>
              <w:top w:val="single" w:sz="4" w:space="0" w:color="auto"/>
              <w:bottom w:val="nil"/>
            </w:tcBorders>
          </w:tcPr>
          <w:p w:rsidR="007C2A17" w:rsidRDefault="007C2A17">
            <w:pPr>
              <w:pStyle w:val="ConsPlusNormal"/>
              <w:jc w:val="center"/>
            </w:pPr>
            <w:r>
              <w:t>5.1</w:t>
            </w:r>
          </w:p>
        </w:tc>
        <w:tc>
          <w:tcPr>
            <w:tcW w:w="3742" w:type="dxa"/>
            <w:vMerge w:val="restart"/>
            <w:tcBorders>
              <w:top w:val="single" w:sz="4" w:space="0" w:color="auto"/>
              <w:bottom w:val="nil"/>
            </w:tcBorders>
          </w:tcPr>
          <w:p w:rsidR="007C2A17" w:rsidRDefault="007C2A17">
            <w:pPr>
              <w:pStyle w:val="ConsPlusNormal"/>
            </w:pPr>
            <w:r>
              <w:t>- корректировка ранее принятых бюджетных обязательств по предоставлению целевой субсидии капитального характера в связи с уменьшением объема предоставленных средств целевых субсидий в текущем финансовом году</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single" w:sz="4" w:space="0" w:color="auto"/>
              <w:bottom w:val="nil"/>
            </w:tcBorders>
          </w:tcPr>
          <w:p w:rsidR="007C2A17" w:rsidRDefault="007C2A17">
            <w:pPr>
              <w:pStyle w:val="ConsPlusNormal"/>
              <w:jc w:val="center"/>
            </w:pPr>
            <w:r>
              <w:t>"Красное сторно"</w:t>
            </w: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959">
              <w:r>
                <w:rPr>
                  <w:color w:val="0000FF"/>
                </w:rPr>
                <w:t>&lt;1&gt;</w:t>
              </w:r>
            </w:hyperlink>
            <w:r>
              <w:t xml:space="preserve"> 1 501 13 281</w:t>
            </w:r>
          </w:p>
        </w:tc>
        <w:tc>
          <w:tcPr>
            <w:tcW w:w="3202" w:type="dxa"/>
            <w:tcBorders>
              <w:top w:val="nil"/>
              <w:left w:val="nil"/>
              <w:bottom w:val="nil"/>
            </w:tcBorders>
          </w:tcPr>
          <w:p w:rsidR="007C2A17" w:rsidRDefault="007C2A17">
            <w:pPr>
              <w:pStyle w:val="ConsPlusNormal"/>
              <w:jc w:val="center"/>
            </w:pPr>
            <w:r>
              <w:t xml:space="preserve">Кт КРБ </w:t>
            </w:r>
            <w:hyperlink w:anchor="P959">
              <w:r>
                <w:rPr>
                  <w:color w:val="0000FF"/>
                </w:rPr>
                <w:t>&lt;1&gt;</w:t>
              </w:r>
            </w:hyperlink>
            <w:r>
              <w:t xml:space="preserve"> 1 502 11 281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jc w:val="center"/>
            </w:pPr>
            <w:r>
              <w:lastRenderedPageBreak/>
              <w:t>5.2</w:t>
            </w:r>
          </w:p>
        </w:tc>
        <w:tc>
          <w:tcPr>
            <w:tcW w:w="3742" w:type="dxa"/>
            <w:vMerge w:val="restart"/>
            <w:tcBorders>
              <w:top w:val="nil"/>
              <w:bottom w:val="single" w:sz="4" w:space="0" w:color="auto"/>
            </w:tcBorders>
          </w:tcPr>
          <w:p w:rsidR="007C2A17" w:rsidRDefault="007C2A17">
            <w:pPr>
              <w:pStyle w:val="ConsPlusNormal"/>
            </w:pPr>
            <w:r>
              <w:t>- изменение показателей плана Ф</w:t>
            </w:r>
            <w:proofErr w:type="gramStart"/>
            <w:r>
              <w:t>ХД в св</w:t>
            </w:r>
            <w:proofErr w:type="gramEnd"/>
            <w:r>
              <w:t>язи с уменьшением целевой субсидии капитального характера в текущем финансовом году</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965">
              <w:r>
                <w:rPr>
                  <w:color w:val="0000FF"/>
                </w:rPr>
                <w:t>&lt;1&gt;</w:t>
              </w:r>
            </w:hyperlink>
            <w:r>
              <w:t xml:space="preserve"> 5 504 10 162</w:t>
            </w:r>
          </w:p>
        </w:tc>
        <w:tc>
          <w:tcPr>
            <w:tcW w:w="2964" w:type="dxa"/>
            <w:tcBorders>
              <w:top w:val="nil"/>
              <w:left w:val="nil"/>
              <w:bottom w:val="nil"/>
            </w:tcBorders>
          </w:tcPr>
          <w:p w:rsidR="007C2A17" w:rsidRDefault="007C2A17">
            <w:pPr>
              <w:pStyle w:val="ConsPlusNormal"/>
              <w:jc w:val="center"/>
            </w:pPr>
            <w:r>
              <w:t xml:space="preserve">Кт КДБ </w:t>
            </w:r>
            <w:hyperlink w:anchor="P965">
              <w:r>
                <w:rPr>
                  <w:color w:val="0000FF"/>
                </w:rPr>
                <w:t>&lt;1&gt;</w:t>
              </w:r>
            </w:hyperlink>
            <w:r>
              <w:t xml:space="preserve"> 5 507 10 162</w:t>
            </w: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single" w:sz="4" w:space="0" w:color="auto"/>
            </w:tcBorders>
          </w:tcPr>
          <w:p w:rsidR="007C2A17" w:rsidRDefault="007C2A17">
            <w:pPr>
              <w:pStyle w:val="ConsPlusNormal"/>
            </w:pPr>
          </w:p>
        </w:tc>
        <w:tc>
          <w:tcPr>
            <w:tcW w:w="2964" w:type="dxa"/>
            <w:tcBorders>
              <w:top w:val="nil"/>
              <w:bottom w:val="single" w:sz="4" w:space="0" w:color="auto"/>
              <w:right w:val="nil"/>
            </w:tcBorders>
          </w:tcPr>
          <w:p w:rsidR="007C2A17" w:rsidRDefault="007C2A17">
            <w:pPr>
              <w:pStyle w:val="ConsPlusNormal"/>
              <w:jc w:val="center"/>
            </w:pPr>
            <w:r>
              <w:t xml:space="preserve">Дт КДБ </w:t>
            </w:r>
            <w:hyperlink w:anchor="P965">
              <w:r>
                <w:rPr>
                  <w:color w:val="0000FF"/>
                </w:rPr>
                <w:t>&lt;1&gt;</w:t>
              </w:r>
            </w:hyperlink>
            <w:r>
              <w:t xml:space="preserve"> 5 401 40 162</w:t>
            </w:r>
          </w:p>
        </w:tc>
        <w:tc>
          <w:tcPr>
            <w:tcW w:w="2964" w:type="dxa"/>
            <w:tcBorders>
              <w:top w:val="nil"/>
              <w:left w:val="nil"/>
              <w:bottom w:val="single" w:sz="4" w:space="0" w:color="auto"/>
            </w:tcBorders>
          </w:tcPr>
          <w:p w:rsidR="007C2A17" w:rsidRDefault="007C2A17">
            <w:pPr>
              <w:pStyle w:val="ConsPlusNormal"/>
              <w:jc w:val="center"/>
            </w:pPr>
            <w:r>
              <w:t xml:space="preserve">Кт КДБ </w:t>
            </w:r>
            <w:hyperlink w:anchor="P965">
              <w:r>
                <w:rPr>
                  <w:color w:val="0000FF"/>
                </w:rPr>
                <w:t>&lt;1&gt;</w:t>
              </w:r>
            </w:hyperlink>
            <w:r>
              <w:t xml:space="preserve"> 5 205 62 661</w:t>
            </w:r>
          </w:p>
        </w:tc>
      </w:tr>
      <w:tr w:rsidR="007C2A17">
        <w:tc>
          <w:tcPr>
            <w:tcW w:w="680" w:type="dxa"/>
            <w:tcBorders>
              <w:top w:val="single" w:sz="4" w:space="0" w:color="auto"/>
              <w:bottom w:val="single" w:sz="4" w:space="0" w:color="auto"/>
            </w:tcBorders>
          </w:tcPr>
          <w:p w:rsidR="007C2A17" w:rsidRDefault="007C2A17">
            <w:pPr>
              <w:pStyle w:val="ConsPlusNormal"/>
              <w:jc w:val="center"/>
            </w:pPr>
            <w:r>
              <w:t>6</w:t>
            </w:r>
          </w:p>
        </w:tc>
        <w:tc>
          <w:tcPr>
            <w:tcW w:w="3742" w:type="dxa"/>
            <w:tcBorders>
              <w:top w:val="single" w:sz="4" w:space="0" w:color="auto"/>
              <w:bottom w:val="single" w:sz="4" w:space="0" w:color="auto"/>
            </w:tcBorders>
          </w:tcPr>
          <w:p w:rsidR="007C2A17" w:rsidRDefault="007C2A17">
            <w:pPr>
              <w:pStyle w:val="ConsPlusNormal"/>
            </w:pPr>
            <w:r>
              <w:t>Принятие и (или) исполнение бюджетным (автономным) учреждением обязательств, финансовым источником обеспечения которых является целевая субсидия капитального характера (обязательств, принятых в целях достижения результатов предоставления целевой субсидии) (далее - обязательства по целевым расходам капитального характера, целевые расходы капитального характера) на текущий финансовый год:</w:t>
            </w:r>
          </w:p>
        </w:tc>
        <w:tc>
          <w:tcPr>
            <w:tcW w:w="2098" w:type="dxa"/>
            <w:tcBorders>
              <w:top w:val="single" w:sz="4" w:space="0" w:color="auto"/>
              <w:bottom w:val="single" w:sz="4" w:space="0" w:color="auto"/>
            </w:tcBorders>
            <w:vAlign w:val="center"/>
          </w:tcPr>
          <w:p w:rsidR="007C2A17" w:rsidRDefault="007C2A17">
            <w:pPr>
              <w:pStyle w:val="ConsPlusNormal"/>
            </w:pPr>
          </w:p>
        </w:tc>
        <w:tc>
          <w:tcPr>
            <w:tcW w:w="6404" w:type="dxa"/>
            <w:gridSpan w:val="2"/>
            <w:tcBorders>
              <w:top w:val="single" w:sz="4" w:space="0" w:color="auto"/>
              <w:bottom w:val="single" w:sz="4" w:space="0" w:color="auto"/>
            </w:tcBorders>
          </w:tcPr>
          <w:p w:rsidR="007C2A17" w:rsidRDefault="007C2A17">
            <w:pPr>
              <w:pStyle w:val="ConsPlusNormal"/>
            </w:pPr>
          </w:p>
        </w:tc>
        <w:tc>
          <w:tcPr>
            <w:tcW w:w="2964" w:type="dxa"/>
            <w:tcBorders>
              <w:top w:val="single" w:sz="4" w:space="0" w:color="auto"/>
              <w:bottom w:val="single" w:sz="4" w:space="0" w:color="auto"/>
              <w:right w:val="nil"/>
            </w:tcBorders>
          </w:tcPr>
          <w:p w:rsidR="007C2A17" w:rsidRDefault="007C2A17">
            <w:pPr>
              <w:pStyle w:val="ConsPlusNormal"/>
            </w:pPr>
          </w:p>
        </w:tc>
        <w:tc>
          <w:tcPr>
            <w:tcW w:w="2964" w:type="dxa"/>
            <w:tcBorders>
              <w:top w:val="single" w:sz="4" w:space="0" w:color="auto"/>
              <w:left w:val="nil"/>
              <w:bottom w:val="single" w:sz="4" w:space="0" w:color="auto"/>
            </w:tcBorders>
          </w:tcPr>
          <w:p w:rsidR="007C2A17" w:rsidRDefault="007C2A17">
            <w:pPr>
              <w:pStyle w:val="ConsPlusNormal"/>
            </w:pPr>
          </w:p>
        </w:tc>
      </w:tr>
      <w:tr w:rsidR="007C2A17">
        <w:tc>
          <w:tcPr>
            <w:tcW w:w="680" w:type="dxa"/>
            <w:vMerge w:val="restart"/>
            <w:tcBorders>
              <w:top w:val="single" w:sz="4" w:space="0" w:color="auto"/>
              <w:bottom w:val="nil"/>
            </w:tcBorders>
          </w:tcPr>
          <w:p w:rsidR="007C2A17" w:rsidRDefault="007C2A17">
            <w:pPr>
              <w:pStyle w:val="ConsPlusNormal"/>
              <w:jc w:val="center"/>
            </w:pPr>
            <w:r>
              <w:t>6.1</w:t>
            </w:r>
          </w:p>
        </w:tc>
        <w:tc>
          <w:tcPr>
            <w:tcW w:w="3742" w:type="dxa"/>
            <w:vMerge w:val="restart"/>
            <w:tcBorders>
              <w:top w:val="single" w:sz="4" w:space="0" w:color="auto"/>
              <w:bottom w:val="nil"/>
            </w:tcBorders>
          </w:tcPr>
          <w:p w:rsidR="007C2A17" w:rsidRDefault="007C2A17">
            <w:pPr>
              <w:pStyle w:val="ConsPlusNormal"/>
            </w:pPr>
            <w:r>
              <w:t>- принятие бюджетным (автономным) учреждением по целевым расходам капитального характера обязательств</w:t>
            </w:r>
          </w:p>
        </w:tc>
        <w:tc>
          <w:tcPr>
            <w:tcW w:w="2098" w:type="dxa"/>
            <w:vMerge w:val="restart"/>
            <w:tcBorders>
              <w:top w:val="single" w:sz="4" w:space="0" w:color="auto"/>
              <w:bottom w:val="nil"/>
            </w:tcBorders>
          </w:tcPr>
          <w:p w:rsidR="007C2A17" w:rsidRDefault="007C2A17">
            <w:pPr>
              <w:pStyle w:val="ConsPlusNormal"/>
              <w:jc w:val="center"/>
            </w:pPr>
            <w:r>
              <w:t>Документ-основание по принятию обязательства</w:t>
            </w:r>
          </w:p>
        </w:tc>
        <w:tc>
          <w:tcPr>
            <w:tcW w:w="6404" w:type="dxa"/>
            <w:gridSpan w:val="2"/>
            <w:tcBorders>
              <w:top w:val="single" w:sz="4" w:space="0" w:color="auto"/>
              <w:bottom w:val="nil"/>
            </w:tcBorders>
          </w:tcPr>
          <w:p w:rsidR="007C2A17" w:rsidRDefault="007C2A17">
            <w:pPr>
              <w:pStyle w:val="ConsPlusNormal"/>
            </w:pPr>
          </w:p>
        </w:tc>
        <w:tc>
          <w:tcPr>
            <w:tcW w:w="5928" w:type="dxa"/>
            <w:gridSpan w:val="2"/>
            <w:tcBorders>
              <w:top w:val="single" w:sz="4" w:space="0" w:color="auto"/>
              <w:bottom w:val="nil"/>
            </w:tcBorders>
          </w:tcPr>
          <w:p w:rsidR="007C2A17" w:rsidRDefault="007C2A17">
            <w:pPr>
              <w:pStyle w:val="ConsPlusNormal"/>
              <w:jc w:val="center"/>
            </w:pPr>
            <w:r>
              <w:t>на текущий год:</w:t>
            </w: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965">
              <w:r>
                <w:rPr>
                  <w:color w:val="0000FF"/>
                </w:rPr>
                <w:t>&lt;1&gt;</w:t>
              </w:r>
            </w:hyperlink>
            <w:r>
              <w:t xml:space="preserve"> 5 506 10 3XX</w:t>
            </w:r>
          </w:p>
        </w:tc>
        <w:tc>
          <w:tcPr>
            <w:tcW w:w="2964" w:type="dxa"/>
            <w:tcBorders>
              <w:top w:val="nil"/>
              <w:left w:val="nil"/>
              <w:bottom w:val="nil"/>
            </w:tcBorders>
          </w:tcPr>
          <w:p w:rsidR="007C2A17" w:rsidRDefault="007C2A17">
            <w:pPr>
              <w:pStyle w:val="ConsPlusNormal"/>
              <w:jc w:val="center"/>
            </w:pPr>
            <w:r>
              <w:t xml:space="preserve">Кт КРБ </w:t>
            </w:r>
            <w:hyperlink w:anchor="P965">
              <w:r>
                <w:rPr>
                  <w:color w:val="0000FF"/>
                </w:rPr>
                <w:t>&lt;1&gt;</w:t>
              </w:r>
            </w:hyperlink>
            <w:r>
              <w:t xml:space="preserve"> 5 502 11 3XX</w:t>
            </w: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очередные годы:</w:t>
            </w: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965">
              <w:r>
                <w:rPr>
                  <w:color w:val="0000FF"/>
                </w:rPr>
                <w:t>&lt;1&gt;</w:t>
              </w:r>
            </w:hyperlink>
            <w:r>
              <w:t xml:space="preserve"> 5 506 20 3XX</w:t>
            </w:r>
          </w:p>
        </w:tc>
        <w:tc>
          <w:tcPr>
            <w:tcW w:w="2964" w:type="dxa"/>
            <w:tcBorders>
              <w:top w:val="nil"/>
              <w:left w:val="nil"/>
              <w:bottom w:val="nil"/>
            </w:tcBorders>
          </w:tcPr>
          <w:p w:rsidR="007C2A17" w:rsidRDefault="007C2A17">
            <w:pPr>
              <w:pStyle w:val="ConsPlusNormal"/>
              <w:jc w:val="center"/>
            </w:pPr>
            <w:r>
              <w:t xml:space="preserve">Кт КРБ </w:t>
            </w:r>
            <w:hyperlink w:anchor="P965">
              <w:r>
                <w:rPr>
                  <w:color w:val="0000FF"/>
                </w:rPr>
                <w:t>&lt;1&gt;</w:t>
              </w:r>
            </w:hyperlink>
            <w:r>
              <w:t xml:space="preserve"> 5 502 21 3XX</w:t>
            </w: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965">
              <w:r>
                <w:rPr>
                  <w:color w:val="0000FF"/>
                </w:rPr>
                <w:t>&lt;1&gt;</w:t>
              </w:r>
            </w:hyperlink>
            <w:r>
              <w:t xml:space="preserve"> 5 506 30 3XX</w:t>
            </w:r>
          </w:p>
        </w:tc>
        <w:tc>
          <w:tcPr>
            <w:tcW w:w="2964" w:type="dxa"/>
            <w:tcBorders>
              <w:top w:val="nil"/>
              <w:left w:val="nil"/>
              <w:bottom w:val="nil"/>
            </w:tcBorders>
          </w:tcPr>
          <w:p w:rsidR="007C2A17" w:rsidRDefault="007C2A17">
            <w:pPr>
              <w:pStyle w:val="ConsPlusNormal"/>
              <w:jc w:val="center"/>
            </w:pPr>
            <w:r>
              <w:t xml:space="preserve">Кт КРБ </w:t>
            </w:r>
            <w:hyperlink w:anchor="P965">
              <w:r>
                <w:rPr>
                  <w:color w:val="0000FF"/>
                </w:rPr>
                <w:t>&lt;1&gt;</w:t>
              </w:r>
            </w:hyperlink>
            <w:r>
              <w:t xml:space="preserve"> 5 502 31 3XX</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6.2</w:t>
            </w:r>
          </w:p>
        </w:tc>
        <w:tc>
          <w:tcPr>
            <w:tcW w:w="3742" w:type="dxa"/>
            <w:vMerge w:val="restart"/>
            <w:tcBorders>
              <w:top w:val="nil"/>
              <w:bottom w:val="nil"/>
            </w:tcBorders>
          </w:tcPr>
          <w:p w:rsidR="007C2A17" w:rsidRDefault="007C2A17">
            <w:pPr>
              <w:pStyle w:val="ConsPlusNormal"/>
            </w:pPr>
            <w:r>
              <w:t xml:space="preserve">- принятие бюджетным (автономным) учреждением денежного обязательства по выплате аванса по целевым расходам капитального </w:t>
            </w:r>
            <w:r>
              <w:lastRenderedPageBreak/>
              <w:t>характера</w:t>
            </w:r>
          </w:p>
        </w:tc>
        <w:tc>
          <w:tcPr>
            <w:tcW w:w="2098" w:type="dxa"/>
            <w:vMerge w:val="restart"/>
            <w:tcBorders>
              <w:top w:val="nil"/>
              <w:bottom w:val="nil"/>
            </w:tcBorders>
            <w:vAlign w:val="center"/>
          </w:tcPr>
          <w:p w:rsidR="007C2A17" w:rsidRDefault="007C2A17">
            <w:pPr>
              <w:pStyle w:val="ConsPlusNormal"/>
              <w:jc w:val="center"/>
            </w:pPr>
            <w:r>
              <w:lastRenderedPageBreak/>
              <w:t xml:space="preserve">Документ-основание по принятию денежного </w:t>
            </w:r>
            <w:r>
              <w:lastRenderedPageBreak/>
              <w:t>обязательства</w:t>
            </w: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p>
        </w:tc>
        <w:tc>
          <w:tcPr>
            <w:tcW w:w="2964" w:type="dxa"/>
            <w:tcBorders>
              <w:top w:val="nil"/>
              <w:left w:val="nil"/>
              <w:bottom w:val="nil"/>
            </w:tcBorders>
          </w:tcPr>
          <w:p w:rsidR="007C2A17" w:rsidRDefault="007C2A17">
            <w:pPr>
              <w:pStyle w:val="ConsPlusNormal"/>
              <w:jc w:val="center"/>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965">
              <w:r>
                <w:rPr>
                  <w:color w:val="0000FF"/>
                </w:rPr>
                <w:t>&lt;1&gt;</w:t>
              </w:r>
            </w:hyperlink>
            <w:r>
              <w:t xml:space="preserve"> 5 502 11 3XX</w:t>
            </w:r>
          </w:p>
        </w:tc>
        <w:tc>
          <w:tcPr>
            <w:tcW w:w="2964" w:type="dxa"/>
            <w:tcBorders>
              <w:top w:val="nil"/>
              <w:left w:val="nil"/>
              <w:bottom w:val="nil"/>
            </w:tcBorders>
          </w:tcPr>
          <w:p w:rsidR="007C2A17" w:rsidRDefault="007C2A17">
            <w:pPr>
              <w:pStyle w:val="ConsPlusNormal"/>
              <w:jc w:val="center"/>
            </w:pPr>
            <w:r>
              <w:t xml:space="preserve">Кт КРБ </w:t>
            </w:r>
            <w:hyperlink w:anchor="P965">
              <w:r>
                <w:rPr>
                  <w:color w:val="0000FF"/>
                </w:rPr>
                <w:t>&lt;1&gt;</w:t>
              </w:r>
            </w:hyperlink>
            <w:r>
              <w:t xml:space="preserve"> 5 502 12 3XX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both"/>
            </w:pPr>
          </w:p>
        </w:tc>
        <w:tc>
          <w:tcPr>
            <w:tcW w:w="2964" w:type="dxa"/>
            <w:tcBorders>
              <w:top w:val="nil"/>
              <w:bottom w:val="nil"/>
              <w:right w:val="nil"/>
            </w:tcBorders>
          </w:tcPr>
          <w:p w:rsidR="007C2A17" w:rsidRDefault="007C2A17">
            <w:pPr>
              <w:pStyle w:val="ConsPlusNormal"/>
              <w:jc w:val="both"/>
            </w:pPr>
          </w:p>
        </w:tc>
        <w:tc>
          <w:tcPr>
            <w:tcW w:w="2964" w:type="dxa"/>
            <w:tcBorders>
              <w:top w:val="nil"/>
              <w:left w:val="nil"/>
              <w:bottom w:val="nil"/>
            </w:tcBorders>
          </w:tcPr>
          <w:p w:rsidR="007C2A17" w:rsidRDefault="007C2A17">
            <w:pPr>
              <w:pStyle w:val="ConsPlusNormal"/>
              <w:jc w:val="both"/>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tcBorders>
              <w:top w:val="nil"/>
              <w:bottom w:val="nil"/>
            </w:tcBorders>
            <w:vAlign w:val="center"/>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перечисление аванса</w:t>
            </w:r>
          </w:p>
        </w:tc>
        <w:tc>
          <w:tcPr>
            <w:tcW w:w="2098" w:type="dxa"/>
            <w:vMerge w:val="restart"/>
            <w:tcBorders>
              <w:top w:val="nil"/>
              <w:bottom w:val="nil"/>
            </w:tcBorders>
          </w:tcPr>
          <w:p w:rsidR="007C2A17" w:rsidRDefault="007C2A17">
            <w:pPr>
              <w:pStyle w:val="ConsPlusNormal"/>
              <w:jc w:val="center"/>
            </w:pPr>
            <w:r>
              <w:t>Платежное поручение</w:t>
            </w: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965">
              <w:r>
                <w:rPr>
                  <w:color w:val="0000FF"/>
                </w:rPr>
                <w:t>&lt;1&gt;</w:t>
              </w:r>
            </w:hyperlink>
            <w:r>
              <w:t xml:space="preserve"> 5 206 XX 56X</w:t>
            </w:r>
          </w:p>
        </w:tc>
        <w:tc>
          <w:tcPr>
            <w:tcW w:w="2964" w:type="dxa"/>
            <w:tcBorders>
              <w:top w:val="nil"/>
              <w:left w:val="nil"/>
              <w:bottom w:val="nil"/>
            </w:tcBorders>
          </w:tcPr>
          <w:p w:rsidR="007C2A17" w:rsidRDefault="007C2A17">
            <w:pPr>
              <w:pStyle w:val="ConsPlusNormal"/>
              <w:jc w:val="center"/>
            </w:pPr>
            <w:r>
              <w:t xml:space="preserve">Кт КРБ </w:t>
            </w:r>
            <w:hyperlink w:anchor="P973">
              <w:r>
                <w:rPr>
                  <w:color w:val="0000FF"/>
                </w:rPr>
                <w:t>&lt;2&gt;</w:t>
              </w:r>
            </w:hyperlink>
            <w:r>
              <w:t xml:space="preserve"> 5 201 11 610</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Увеличение</w:t>
            </w:r>
          </w:p>
          <w:p w:rsidR="007C2A17" w:rsidRDefault="007C2A17">
            <w:pPr>
              <w:pStyle w:val="ConsPlusNormal"/>
              <w:jc w:val="center"/>
            </w:pPr>
            <w:r>
              <w:t>забалансового счета 18</w:t>
            </w:r>
          </w:p>
          <w:p w:rsidR="007C2A17" w:rsidRDefault="007C2A17">
            <w:pPr>
              <w:pStyle w:val="ConsPlusNormal"/>
              <w:jc w:val="center"/>
            </w:pPr>
            <w:r>
              <w:t xml:space="preserve">Код аналитики </w:t>
            </w:r>
            <w:hyperlink w:anchor="P965">
              <w:r>
                <w:rPr>
                  <w:color w:val="0000FF"/>
                </w:rPr>
                <w:t>&lt;1&gt;</w:t>
              </w:r>
            </w:hyperlink>
            <w:r>
              <w:t>, (КВР) XXX, (КОСГУ) 3XX</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6.3</w:t>
            </w:r>
          </w:p>
        </w:tc>
        <w:tc>
          <w:tcPr>
            <w:tcW w:w="3742" w:type="dxa"/>
            <w:tcBorders>
              <w:top w:val="nil"/>
              <w:bottom w:val="nil"/>
            </w:tcBorders>
          </w:tcPr>
          <w:p w:rsidR="007C2A17" w:rsidRDefault="007C2A17">
            <w:pPr>
              <w:pStyle w:val="ConsPlusNormal"/>
            </w:pPr>
            <w:r>
              <w:t>- принятие и исполнение бюджетным (автономным) учреждением кредиторской задолженности (денежного обязательства) по целевым расходам капитального характера (по выполненным работам (услугам), произведенным поставкам за счет целевой субсидии капитального характера):</w:t>
            </w:r>
          </w:p>
        </w:tc>
        <w:tc>
          <w:tcPr>
            <w:tcW w:w="2098" w:type="dxa"/>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начисление кредиторской задолженности (признание в учете произведенных целевых расходов по выполненным работам (услугам), произведенным поставкам)</w:t>
            </w:r>
          </w:p>
        </w:tc>
        <w:tc>
          <w:tcPr>
            <w:tcW w:w="2098" w:type="dxa"/>
            <w:vMerge w:val="restart"/>
            <w:tcBorders>
              <w:top w:val="nil"/>
              <w:bottom w:val="nil"/>
            </w:tcBorders>
          </w:tcPr>
          <w:p w:rsidR="007C2A17" w:rsidRDefault="007C2A17">
            <w:pPr>
              <w:pStyle w:val="ConsPlusNormal"/>
              <w:jc w:val="center"/>
            </w:pPr>
            <w:r>
              <w:t>Документ-основание по принятию денежного обязательства</w:t>
            </w:r>
          </w:p>
        </w:tc>
        <w:tc>
          <w:tcPr>
            <w:tcW w:w="3202" w:type="dxa"/>
            <w:vMerge w:val="restart"/>
            <w:tcBorders>
              <w:top w:val="nil"/>
              <w:bottom w:val="nil"/>
              <w:right w:val="nil"/>
            </w:tcBorders>
          </w:tcPr>
          <w:p w:rsidR="007C2A17" w:rsidRDefault="007C2A17">
            <w:pPr>
              <w:pStyle w:val="ConsPlusNormal"/>
            </w:pPr>
          </w:p>
        </w:tc>
        <w:tc>
          <w:tcPr>
            <w:tcW w:w="3202" w:type="dxa"/>
            <w:vMerge w:val="restart"/>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Дебет счетов</w:t>
            </w:r>
          </w:p>
        </w:tc>
        <w:tc>
          <w:tcPr>
            <w:tcW w:w="2964" w:type="dxa"/>
            <w:tcBorders>
              <w:top w:val="nil"/>
              <w:left w:val="nil"/>
              <w:bottom w:val="nil"/>
            </w:tcBorders>
          </w:tcPr>
          <w:p w:rsidR="007C2A17" w:rsidRDefault="007C2A17">
            <w:pPr>
              <w:pStyle w:val="ConsPlusNormal"/>
              <w:jc w:val="center"/>
            </w:pPr>
            <w:r>
              <w:t>Кредит счетов</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vMerge/>
            <w:tcBorders>
              <w:top w:val="nil"/>
              <w:bottom w:val="nil"/>
              <w:right w:val="nil"/>
            </w:tcBorders>
          </w:tcPr>
          <w:p w:rsidR="007C2A17" w:rsidRDefault="007C2A17">
            <w:pPr>
              <w:pStyle w:val="ConsPlusNormal"/>
            </w:pPr>
          </w:p>
        </w:tc>
        <w:tc>
          <w:tcPr>
            <w:tcW w:w="3202" w:type="dxa"/>
            <w:vMerge/>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КРБ </w:t>
            </w:r>
            <w:hyperlink w:anchor="P965">
              <w:r>
                <w:rPr>
                  <w:color w:val="0000FF"/>
                </w:rPr>
                <w:t>&lt;1&gt;</w:t>
              </w:r>
            </w:hyperlink>
            <w:r>
              <w:t xml:space="preserve"> 5 1XX XXX </w:t>
            </w:r>
            <w:hyperlink w:anchor="P817">
              <w:r>
                <w:rPr>
                  <w:color w:val="0000FF"/>
                </w:rPr>
                <w:t>&lt;*&gt;</w:t>
              </w:r>
            </w:hyperlink>
          </w:p>
        </w:tc>
        <w:tc>
          <w:tcPr>
            <w:tcW w:w="2964" w:type="dxa"/>
            <w:tcBorders>
              <w:top w:val="nil"/>
              <w:left w:val="nil"/>
              <w:bottom w:val="nil"/>
            </w:tcBorders>
          </w:tcPr>
          <w:p w:rsidR="007C2A17" w:rsidRDefault="007C2A17">
            <w:pPr>
              <w:pStyle w:val="ConsPlusNormal"/>
              <w:jc w:val="center"/>
            </w:pPr>
            <w:r>
              <w:t xml:space="preserve">КРБ </w:t>
            </w:r>
            <w:hyperlink w:anchor="P965">
              <w:r>
                <w:rPr>
                  <w:color w:val="0000FF"/>
                </w:rPr>
                <w:t>&lt;1&gt;</w:t>
              </w:r>
            </w:hyperlink>
            <w:r>
              <w:t xml:space="preserve"> 5 208 XX 667,</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vMerge/>
            <w:tcBorders>
              <w:top w:val="nil"/>
              <w:bottom w:val="nil"/>
              <w:right w:val="nil"/>
            </w:tcBorders>
          </w:tcPr>
          <w:p w:rsidR="007C2A17" w:rsidRDefault="007C2A17">
            <w:pPr>
              <w:pStyle w:val="ConsPlusNormal"/>
            </w:pPr>
          </w:p>
        </w:tc>
        <w:tc>
          <w:tcPr>
            <w:tcW w:w="3202" w:type="dxa"/>
            <w:vMerge/>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proofErr w:type="gramStart"/>
            <w:r>
              <w:t xml:space="preserve">(КРБ </w:t>
            </w:r>
            <w:hyperlink w:anchor="P965">
              <w:r>
                <w:rPr>
                  <w:color w:val="0000FF"/>
                </w:rPr>
                <w:t>&lt;1&gt;</w:t>
              </w:r>
            </w:hyperlink>
            <w:r>
              <w:t xml:space="preserve"> 5 106 2X 3XX </w:t>
            </w:r>
            <w:hyperlink w:anchor="P817">
              <w:r>
                <w:rPr>
                  <w:color w:val="0000FF"/>
                </w:rPr>
                <w:t>&lt;*&gt;</w:t>
              </w:r>
            </w:hyperlink>
            <w:r>
              <w:t>,</w:t>
            </w:r>
            <w:proofErr w:type="gramEnd"/>
          </w:p>
        </w:tc>
        <w:tc>
          <w:tcPr>
            <w:tcW w:w="2964" w:type="dxa"/>
            <w:tcBorders>
              <w:top w:val="nil"/>
              <w:left w:val="nil"/>
              <w:bottom w:val="nil"/>
            </w:tcBorders>
          </w:tcPr>
          <w:p w:rsidR="007C2A17" w:rsidRDefault="007C2A17">
            <w:pPr>
              <w:pStyle w:val="ConsPlusNormal"/>
              <w:jc w:val="center"/>
            </w:pPr>
            <w:r>
              <w:t xml:space="preserve">КРБ </w:t>
            </w:r>
            <w:hyperlink w:anchor="P965">
              <w:r>
                <w:rPr>
                  <w:color w:val="0000FF"/>
                </w:rPr>
                <w:t>&lt;1&gt;</w:t>
              </w:r>
            </w:hyperlink>
            <w:r>
              <w:t xml:space="preserve"> 5 302 XX 73X,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vMerge/>
            <w:tcBorders>
              <w:top w:val="nil"/>
              <w:bottom w:val="nil"/>
              <w:right w:val="nil"/>
            </w:tcBorders>
          </w:tcPr>
          <w:p w:rsidR="007C2A17" w:rsidRDefault="007C2A17">
            <w:pPr>
              <w:pStyle w:val="ConsPlusNormal"/>
            </w:pPr>
          </w:p>
        </w:tc>
        <w:tc>
          <w:tcPr>
            <w:tcW w:w="3202" w:type="dxa"/>
            <w:vMerge/>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proofErr w:type="gramStart"/>
            <w:r>
              <w:t xml:space="preserve">КРБ </w:t>
            </w:r>
            <w:hyperlink w:anchor="P965">
              <w:r>
                <w:rPr>
                  <w:color w:val="0000FF"/>
                </w:rPr>
                <w:t>&lt;1&gt;</w:t>
              </w:r>
            </w:hyperlink>
            <w:r>
              <w:t xml:space="preserve"> 5 106 3X 3XX </w:t>
            </w:r>
            <w:hyperlink w:anchor="P817">
              <w:r>
                <w:rPr>
                  <w:color w:val="0000FF"/>
                </w:rPr>
                <w:t>&lt;*&gt;</w:t>
              </w:r>
            </w:hyperlink>
            <w:r>
              <w:t>)</w:t>
            </w:r>
            <w:proofErr w:type="gramEnd"/>
          </w:p>
        </w:tc>
        <w:tc>
          <w:tcPr>
            <w:tcW w:w="2964" w:type="dxa"/>
            <w:tcBorders>
              <w:top w:val="nil"/>
              <w:left w:val="nil"/>
              <w:bottom w:val="nil"/>
            </w:tcBorders>
          </w:tcPr>
          <w:p w:rsidR="007C2A17" w:rsidRDefault="007C2A17">
            <w:pPr>
              <w:pStyle w:val="ConsPlusNormal"/>
              <w:jc w:val="center"/>
            </w:pPr>
            <w:r>
              <w:t xml:space="preserve">КРБ </w:t>
            </w:r>
            <w:hyperlink w:anchor="P965">
              <w:r>
                <w:rPr>
                  <w:color w:val="0000FF"/>
                </w:rPr>
                <w:t>&lt;1&gt;</w:t>
              </w:r>
            </w:hyperlink>
            <w:r>
              <w:t xml:space="preserve"> 5 303 XX 731</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принятие денежного обязательства по целевым расходам капитального характера перед кредитором в текущем финансовом году</w:t>
            </w:r>
          </w:p>
        </w:tc>
        <w:tc>
          <w:tcPr>
            <w:tcW w:w="2098" w:type="dxa"/>
            <w:vMerge w:val="restart"/>
            <w:tcBorders>
              <w:top w:val="nil"/>
              <w:bottom w:val="nil"/>
            </w:tcBorders>
          </w:tcPr>
          <w:p w:rsidR="007C2A17" w:rsidRDefault="007C2A17">
            <w:pPr>
              <w:pStyle w:val="ConsPlusNormal"/>
            </w:pPr>
          </w:p>
        </w:tc>
        <w:tc>
          <w:tcPr>
            <w:tcW w:w="3202" w:type="dxa"/>
            <w:vMerge w:val="restart"/>
            <w:tcBorders>
              <w:top w:val="nil"/>
              <w:bottom w:val="nil"/>
              <w:right w:val="nil"/>
            </w:tcBorders>
          </w:tcPr>
          <w:p w:rsidR="007C2A17" w:rsidRDefault="007C2A17">
            <w:pPr>
              <w:pStyle w:val="ConsPlusNormal"/>
            </w:pPr>
          </w:p>
        </w:tc>
        <w:tc>
          <w:tcPr>
            <w:tcW w:w="3202" w:type="dxa"/>
            <w:vMerge w:val="restart"/>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965">
              <w:r>
                <w:rPr>
                  <w:color w:val="0000FF"/>
                </w:rPr>
                <w:t>&lt;1&gt;</w:t>
              </w:r>
            </w:hyperlink>
            <w:r>
              <w:t xml:space="preserve"> 5 502 11 3XX </w:t>
            </w:r>
            <w:hyperlink w:anchor="P817">
              <w:r>
                <w:rPr>
                  <w:color w:val="0000FF"/>
                </w:rPr>
                <w:t>&lt;*&gt;</w:t>
              </w:r>
            </w:hyperlink>
          </w:p>
        </w:tc>
        <w:tc>
          <w:tcPr>
            <w:tcW w:w="2964" w:type="dxa"/>
            <w:tcBorders>
              <w:top w:val="nil"/>
              <w:left w:val="nil"/>
              <w:bottom w:val="nil"/>
            </w:tcBorders>
          </w:tcPr>
          <w:p w:rsidR="007C2A17" w:rsidRDefault="007C2A17">
            <w:pPr>
              <w:pStyle w:val="ConsPlusNormal"/>
              <w:jc w:val="center"/>
            </w:pPr>
            <w:r>
              <w:t xml:space="preserve">Кт КРБ </w:t>
            </w:r>
            <w:hyperlink w:anchor="P965">
              <w:r>
                <w:rPr>
                  <w:color w:val="0000FF"/>
                </w:rPr>
                <w:t>&lt;1&gt;</w:t>
              </w:r>
            </w:hyperlink>
            <w:r>
              <w:t xml:space="preserve"> 5 502 12 3XX </w:t>
            </w:r>
            <w:hyperlink w:anchor="P817">
              <w:r>
                <w:rPr>
                  <w:color w:val="0000FF"/>
                </w:rPr>
                <w:t>&lt;*&gt;</w:t>
              </w:r>
            </w:hyperlink>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vMerge/>
            <w:tcBorders>
              <w:top w:val="nil"/>
              <w:bottom w:val="nil"/>
              <w:right w:val="nil"/>
            </w:tcBorders>
          </w:tcPr>
          <w:p w:rsidR="007C2A17" w:rsidRDefault="007C2A17">
            <w:pPr>
              <w:pStyle w:val="ConsPlusNormal"/>
            </w:pPr>
          </w:p>
        </w:tc>
        <w:tc>
          <w:tcPr>
            <w:tcW w:w="3202" w:type="dxa"/>
            <w:vMerge/>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xml:space="preserve">- зачет бюджетным (автономным) </w:t>
            </w:r>
            <w:r>
              <w:lastRenderedPageBreak/>
              <w:t>учреждением аванса</w:t>
            </w: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965">
              <w:r>
                <w:rPr>
                  <w:color w:val="0000FF"/>
                </w:rPr>
                <w:t>&lt;1&gt;</w:t>
              </w:r>
            </w:hyperlink>
            <w:r>
              <w:t xml:space="preserve"> 5 302 XX 83X</w:t>
            </w:r>
          </w:p>
        </w:tc>
        <w:tc>
          <w:tcPr>
            <w:tcW w:w="2964" w:type="dxa"/>
            <w:tcBorders>
              <w:top w:val="nil"/>
              <w:left w:val="nil"/>
              <w:bottom w:val="nil"/>
            </w:tcBorders>
          </w:tcPr>
          <w:p w:rsidR="007C2A17" w:rsidRDefault="007C2A17">
            <w:pPr>
              <w:pStyle w:val="ConsPlusNormal"/>
              <w:jc w:val="center"/>
            </w:pPr>
            <w:r>
              <w:t xml:space="preserve">Кт КРБ </w:t>
            </w:r>
            <w:hyperlink w:anchor="P965">
              <w:r>
                <w:rPr>
                  <w:color w:val="0000FF"/>
                </w:rPr>
                <w:t>&lt;1&gt;</w:t>
              </w:r>
            </w:hyperlink>
            <w:r>
              <w:t xml:space="preserve"> 5 206 XX 66X</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корректировка бюджетным (автономным) учреждением денежных обязательств по зачтенным авансам</w:t>
            </w:r>
          </w:p>
        </w:tc>
        <w:tc>
          <w:tcPr>
            <w:tcW w:w="2098" w:type="dxa"/>
            <w:vMerge w:val="restart"/>
            <w:tcBorders>
              <w:top w:val="nil"/>
              <w:bottom w:val="nil"/>
            </w:tcBorders>
          </w:tcPr>
          <w:p w:rsidR="007C2A17" w:rsidRDefault="007C2A17">
            <w:pPr>
              <w:pStyle w:val="ConsPlusNormal"/>
            </w:pPr>
          </w:p>
        </w:tc>
        <w:tc>
          <w:tcPr>
            <w:tcW w:w="3202" w:type="dxa"/>
            <w:vMerge w:val="restart"/>
            <w:tcBorders>
              <w:top w:val="nil"/>
              <w:bottom w:val="nil"/>
              <w:right w:val="nil"/>
            </w:tcBorders>
          </w:tcPr>
          <w:p w:rsidR="007C2A17" w:rsidRDefault="007C2A17">
            <w:pPr>
              <w:pStyle w:val="ConsPlusNormal"/>
            </w:pPr>
          </w:p>
        </w:tc>
        <w:tc>
          <w:tcPr>
            <w:tcW w:w="3202" w:type="dxa"/>
            <w:vMerge w:val="restart"/>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965">
              <w:r>
                <w:rPr>
                  <w:color w:val="0000FF"/>
                </w:rPr>
                <w:t>&lt;1&gt;</w:t>
              </w:r>
            </w:hyperlink>
            <w:r>
              <w:t xml:space="preserve"> 5 502 11 3XX </w:t>
            </w:r>
            <w:hyperlink w:anchor="P817">
              <w:r>
                <w:rPr>
                  <w:color w:val="0000FF"/>
                </w:rPr>
                <w:t>&lt;*&gt;</w:t>
              </w:r>
            </w:hyperlink>
          </w:p>
        </w:tc>
        <w:tc>
          <w:tcPr>
            <w:tcW w:w="2964" w:type="dxa"/>
            <w:tcBorders>
              <w:top w:val="nil"/>
              <w:left w:val="nil"/>
              <w:bottom w:val="nil"/>
            </w:tcBorders>
          </w:tcPr>
          <w:p w:rsidR="007C2A17" w:rsidRDefault="007C2A17">
            <w:pPr>
              <w:pStyle w:val="ConsPlusNormal"/>
              <w:jc w:val="center"/>
            </w:pPr>
            <w:r>
              <w:t xml:space="preserve">Кт КРБ </w:t>
            </w:r>
            <w:hyperlink w:anchor="P965">
              <w:r>
                <w:rPr>
                  <w:color w:val="0000FF"/>
                </w:rPr>
                <w:t>&lt;1&gt;</w:t>
              </w:r>
            </w:hyperlink>
            <w:r>
              <w:t xml:space="preserve"> 5 502 12 3XX </w:t>
            </w:r>
            <w:hyperlink w:anchor="P817">
              <w:r>
                <w:rPr>
                  <w:color w:val="0000FF"/>
                </w:rPr>
                <w:t>&lt;*&gt;</w:t>
              </w:r>
            </w:hyperlink>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vMerge/>
            <w:tcBorders>
              <w:top w:val="nil"/>
              <w:bottom w:val="nil"/>
              <w:right w:val="nil"/>
            </w:tcBorders>
          </w:tcPr>
          <w:p w:rsidR="007C2A17" w:rsidRDefault="007C2A17">
            <w:pPr>
              <w:pStyle w:val="ConsPlusNormal"/>
            </w:pPr>
          </w:p>
        </w:tc>
        <w:tc>
          <w:tcPr>
            <w:tcW w:w="3202" w:type="dxa"/>
            <w:vMerge/>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"Красное сторно"</w:t>
            </w:r>
          </w:p>
        </w:tc>
      </w:tr>
      <w:tr w:rsidR="007C2A17">
        <w:tblPrEx>
          <w:tblBorders>
            <w:insideH w:val="none" w:sz="0" w:space="0" w:color="auto"/>
          </w:tblBorders>
        </w:tblPrEx>
        <w:tc>
          <w:tcPr>
            <w:tcW w:w="680" w:type="dxa"/>
            <w:tcBorders>
              <w:top w:val="nil"/>
              <w:bottom w:val="single" w:sz="4" w:space="0" w:color="auto"/>
            </w:tcBorders>
          </w:tcPr>
          <w:p w:rsidR="007C2A17" w:rsidRDefault="007C2A17">
            <w:pPr>
              <w:pStyle w:val="ConsPlusNormal"/>
            </w:pPr>
          </w:p>
        </w:tc>
        <w:tc>
          <w:tcPr>
            <w:tcW w:w="3742" w:type="dxa"/>
            <w:tcBorders>
              <w:top w:val="nil"/>
              <w:bottom w:val="single" w:sz="4" w:space="0" w:color="auto"/>
            </w:tcBorders>
          </w:tcPr>
          <w:p w:rsidR="007C2A17" w:rsidRDefault="007C2A17">
            <w:pPr>
              <w:pStyle w:val="ConsPlusNormal"/>
            </w:pPr>
          </w:p>
        </w:tc>
        <w:tc>
          <w:tcPr>
            <w:tcW w:w="2098" w:type="dxa"/>
            <w:tcBorders>
              <w:top w:val="nil"/>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pPr>
          </w:p>
        </w:tc>
        <w:tc>
          <w:tcPr>
            <w:tcW w:w="3202" w:type="dxa"/>
            <w:tcBorders>
              <w:top w:val="nil"/>
              <w:left w:val="nil"/>
              <w:bottom w:val="single" w:sz="4" w:space="0" w:color="auto"/>
            </w:tcBorders>
          </w:tcPr>
          <w:p w:rsidR="007C2A17" w:rsidRDefault="007C2A17">
            <w:pPr>
              <w:pStyle w:val="ConsPlusNormal"/>
            </w:pPr>
          </w:p>
        </w:tc>
        <w:tc>
          <w:tcPr>
            <w:tcW w:w="5928" w:type="dxa"/>
            <w:gridSpan w:val="2"/>
            <w:tcBorders>
              <w:top w:val="nil"/>
              <w:bottom w:val="single" w:sz="4" w:space="0" w:color="auto"/>
            </w:tcBorders>
          </w:tcPr>
          <w:p w:rsidR="007C2A17" w:rsidRDefault="007C2A17">
            <w:pPr>
              <w:pStyle w:val="ConsPlusNormal"/>
              <w:jc w:val="center"/>
            </w:pPr>
          </w:p>
        </w:tc>
      </w:tr>
      <w:tr w:rsidR="007C2A17">
        <w:tblPrEx>
          <w:tblBorders>
            <w:insideH w:val="none" w:sz="0" w:space="0" w:color="auto"/>
          </w:tblBorders>
        </w:tblPrEx>
        <w:tc>
          <w:tcPr>
            <w:tcW w:w="680" w:type="dxa"/>
            <w:tcBorders>
              <w:top w:val="single" w:sz="4" w:space="0" w:color="auto"/>
              <w:bottom w:val="nil"/>
            </w:tcBorders>
          </w:tcPr>
          <w:p w:rsidR="007C2A17" w:rsidRDefault="007C2A17">
            <w:pPr>
              <w:pStyle w:val="ConsPlusNormal"/>
            </w:pPr>
          </w:p>
        </w:tc>
        <w:tc>
          <w:tcPr>
            <w:tcW w:w="3742" w:type="dxa"/>
            <w:tcBorders>
              <w:top w:val="single" w:sz="4" w:space="0" w:color="auto"/>
              <w:bottom w:val="nil"/>
            </w:tcBorders>
          </w:tcPr>
          <w:p w:rsidR="007C2A17" w:rsidRDefault="007C2A17">
            <w:pPr>
              <w:pStyle w:val="ConsPlusNormal"/>
            </w:pPr>
          </w:p>
        </w:tc>
        <w:tc>
          <w:tcPr>
            <w:tcW w:w="2098" w:type="dxa"/>
            <w:tcBorders>
              <w:top w:val="single" w:sz="4" w:space="0" w:color="auto"/>
              <w:bottom w:val="nil"/>
            </w:tcBorders>
          </w:tcPr>
          <w:p w:rsidR="007C2A17" w:rsidRDefault="007C2A17">
            <w:pPr>
              <w:pStyle w:val="ConsPlusNormal"/>
            </w:pP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jc w:val="center"/>
            </w:pPr>
            <w:r>
              <w:t>Дебет счетов</w:t>
            </w:r>
          </w:p>
        </w:tc>
        <w:tc>
          <w:tcPr>
            <w:tcW w:w="2964" w:type="dxa"/>
            <w:tcBorders>
              <w:top w:val="single" w:sz="4" w:space="0" w:color="auto"/>
              <w:left w:val="nil"/>
              <w:bottom w:val="nil"/>
            </w:tcBorders>
          </w:tcPr>
          <w:p w:rsidR="007C2A17" w:rsidRDefault="007C2A17">
            <w:pPr>
              <w:pStyle w:val="ConsPlusNormal"/>
              <w:jc w:val="center"/>
            </w:pPr>
            <w:r>
              <w:t>Кредит счетов</w:t>
            </w: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jc w:val="center"/>
            </w:pPr>
            <w:r>
              <w:t>6.4</w:t>
            </w:r>
          </w:p>
        </w:tc>
        <w:tc>
          <w:tcPr>
            <w:tcW w:w="3742" w:type="dxa"/>
            <w:vMerge w:val="restart"/>
            <w:tcBorders>
              <w:top w:val="nil"/>
              <w:bottom w:val="single" w:sz="4" w:space="0" w:color="auto"/>
            </w:tcBorders>
          </w:tcPr>
          <w:p w:rsidR="007C2A17" w:rsidRDefault="007C2A17">
            <w:pPr>
              <w:pStyle w:val="ConsPlusNormal"/>
            </w:pPr>
            <w:r>
              <w:t>- оплата кредиторской задолженности</w:t>
            </w:r>
          </w:p>
        </w:tc>
        <w:tc>
          <w:tcPr>
            <w:tcW w:w="2098" w:type="dxa"/>
            <w:vMerge w:val="restart"/>
            <w:tcBorders>
              <w:top w:val="nil"/>
              <w:bottom w:val="single" w:sz="4" w:space="0" w:color="auto"/>
            </w:tcBorders>
          </w:tcPr>
          <w:p w:rsidR="007C2A17" w:rsidRDefault="007C2A17">
            <w:pPr>
              <w:pStyle w:val="ConsPlusNormal"/>
              <w:jc w:val="center"/>
            </w:pPr>
            <w:r>
              <w:t>Платежное поручение</w:t>
            </w:r>
          </w:p>
        </w:tc>
        <w:tc>
          <w:tcPr>
            <w:tcW w:w="3202" w:type="dxa"/>
            <w:vMerge w:val="restart"/>
            <w:tcBorders>
              <w:top w:val="nil"/>
              <w:bottom w:val="single" w:sz="4" w:space="0" w:color="auto"/>
              <w:right w:val="nil"/>
            </w:tcBorders>
          </w:tcPr>
          <w:p w:rsidR="007C2A17" w:rsidRDefault="007C2A17">
            <w:pPr>
              <w:pStyle w:val="ConsPlusNormal"/>
            </w:pPr>
          </w:p>
        </w:tc>
        <w:tc>
          <w:tcPr>
            <w:tcW w:w="3202" w:type="dxa"/>
            <w:vMerge w:val="restart"/>
            <w:tcBorders>
              <w:top w:val="nil"/>
              <w:left w:val="nil"/>
              <w:bottom w:val="single" w:sz="4" w:space="0" w:color="auto"/>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965">
              <w:r>
                <w:rPr>
                  <w:color w:val="0000FF"/>
                </w:rPr>
                <w:t>&lt;1&gt;</w:t>
              </w:r>
            </w:hyperlink>
            <w:r>
              <w:t xml:space="preserve"> 5 208 XX 567</w:t>
            </w:r>
          </w:p>
        </w:tc>
        <w:tc>
          <w:tcPr>
            <w:tcW w:w="2964" w:type="dxa"/>
            <w:tcBorders>
              <w:top w:val="nil"/>
              <w:left w:val="nil"/>
              <w:bottom w:val="nil"/>
            </w:tcBorders>
          </w:tcPr>
          <w:p w:rsidR="007C2A17" w:rsidRDefault="007C2A17">
            <w:pPr>
              <w:pStyle w:val="ConsPlusNormal"/>
              <w:jc w:val="center"/>
            </w:pPr>
            <w:r>
              <w:t xml:space="preserve">Кт КБК </w:t>
            </w:r>
            <w:hyperlink w:anchor="P973">
              <w:r>
                <w:rPr>
                  <w:color w:val="0000FF"/>
                </w:rPr>
                <w:t>&lt;2&gt;</w:t>
              </w:r>
            </w:hyperlink>
            <w:r>
              <w:t xml:space="preserve"> 5 201 11 610</w:t>
            </w: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vMerge/>
            <w:tcBorders>
              <w:top w:val="nil"/>
              <w:bottom w:val="single" w:sz="4" w:space="0" w:color="auto"/>
              <w:right w:val="nil"/>
            </w:tcBorders>
          </w:tcPr>
          <w:p w:rsidR="007C2A17" w:rsidRDefault="007C2A17">
            <w:pPr>
              <w:pStyle w:val="ConsPlusNormal"/>
            </w:pPr>
          </w:p>
        </w:tc>
        <w:tc>
          <w:tcPr>
            <w:tcW w:w="3202" w:type="dxa"/>
            <w:vMerge/>
            <w:tcBorders>
              <w:top w:val="nil"/>
              <w:left w:val="nil"/>
              <w:bottom w:val="single" w:sz="4" w:space="0" w:color="auto"/>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965">
              <w:r>
                <w:rPr>
                  <w:color w:val="0000FF"/>
                </w:rPr>
                <w:t>&lt;1&gt;</w:t>
              </w:r>
            </w:hyperlink>
            <w:r>
              <w:t xml:space="preserve"> 5 302 XX 83X</w:t>
            </w:r>
          </w:p>
        </w:tc>
        <w:tc>
          <w:tcPr>
            <w:tcW w:w="2964" w:type="dxa"/>
            <w:tcBorders>
              <w:top w:val="nil"/>
              <w:left w:val="nil"/>
              <w:bottom w:val="nil"/>
            </w:tcBorders>
          </w:tcPr>
          <w:p w:rsidR="007C2A17" w:rsidRDefault="007C2A17">
            <w:pPr>
              <w:pStyle w:val="ConsPlusNormal"/>
              <w:jc w:val="center"/>
            </w:pPr>
            <w:r>
              <w:t xml:space="preserve">Кт КБК </w:t>
            </w:r>
            <w:hyperlink w:anchor="P973">
              <w:r>
                <w:rPr>
                  <w:color w:val="0000FF"/>
                </w:rPr>
                <w:t>&lt;2&gt;</w:t>
              </w:r>
            </w:hyperlink>
            <w:r>
              <w:t xml:space="preserve"> 5 201 11 610</w:t>
            </w: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vMerge/>
            <w:tcBorders>
              <w:top w:val="nil"/>
              <w:bottom w:val="single" w:sz="4" w:space="0" w:color="auto"/>
              <w:right w:val="nil"/>
            </w:tcBorders>
          </w:tcPr>
          <w:p w:rsidR="007C2A17" w:rsidRDefault="007C2A17">
            <w:pPr>
              <w:pStyle w:val="ConsPlusNormal"/>
            </w:pPr>
          </w:p>
        </w:tc>
        <w:tc>
          <w:tcPr>
            <w:tcW w:w="3202" w:type="dxa"/>
            <w:vMerge/>
            <w:tcBorders>
              <w:top w:val="nil"/>
              <w:left w:val="nil"/>
              <w:bottom w:val="single" w:sz="4" w:space="0" w:color="auto"/>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965">
              <w:r>
                <w:rPr>
                  <w:color w:val="0000FF"/>
                </w:rPr>
                <w:t>&lt;1&gt;</w:t>
              </w:r>
            </w:hyperlink>
            <w:r>
              <w:t xml:space="preserve"> 5 303 XX 831</w:t>
            </w:r>
          </w:p>
        </w:tc>
        <w:tc>
          <w:tcPr>
            <w:tcW w:w="2964" w:type="dxa"/>
            <w:tcBorders>
              <w:top w:val="nil"/>
              <w:left w:val="nil"/>
              <w:bottom w:val="nil"/>
            </w:tcBorders>
          </w:tcPr>
          <w:p w:rsidR="007C2A17" w:rsidRDefault="007C2A17">
            <w:pPr>
              <w:pStyle w:val="ConsPlusNormal"/>
              <w:jc w:val="center"/>
            </w:pPr>
            <w:r>
              <w:t xml:space="preserve">Кт КБК </w:t>
            </w:r>
            <w:hyperlink w:anchor="P973">
              <w:r>
                <w:rPr>
                  <w:color w:val="0000FF"/>
                </w:rPr>
                <w:t>&lt;2&gt;</w:t>
              </w:r>
            </w:hyperlink>
            <w:r>
              <w:t xml:space="preserve"> 5 201 11 610</w:t>
            </w: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vMerge/>
            <w:tcBorders>
              <w:top w:val="nil"/>
              <w:bottom w:val="single" w:sz="4" w:space="0" w:color="auto"/>
              <w:right w:val="nil"/>
            </w:tcBorders>
          </w:tcPr>
          <w:p w:rsidR="007C2A17" w:rsidRDefault="007C2A17">
            <w:pPr>
              <w:pStyle w:val="ConsPlusNormal"/>
            </w:pPr>
          </w:p>
        </w:tc>
        <w:tc>
          <w:tcPr>
            <w:tcW w:w="3202" w:type="dxa"/>
            <w:vMerge/>
            <w:tcBorders>
              <w:top w:val="nil"/>
              <w:left w:val="nil"/>
              <w:bottom w:val="single" w:sz="4" w:space="0" w:color="auto"/>
            </w:tcBorders>
          </w:tcPr>
          <w:p w:rsidR="007C2A17" w:rsidRDefault="007C2A17">
            <w:pPr>
              <w:pStyle w:val="ConsPlusNormal"/>
            </w:pPr>
          </w:p>
        </w:tc>
        <w:tc>
          <w:tcPr>
            <w:tcW w:w="5928" w:type="dxa"/>
            <w:gridSpan w:val="2"/>
            <w:tcBorders>
              <w:top w:val="nil"/>
              <w:bottom w:val="single" w:sz="4" w:space="0" w:color="auto"/>
            </w:tcBorders>
          </w:tcPr>
          <w:p w:rsidR="007C2A17" w:rsidRDefault="007C2A17">
            <w:pPr>
              <w:pStyle w:val="ConsPlusNormal"/>
              <w:jc w:val="center"/>
            </w:pPr>
            <w:r>
              <w:t>Одновременно</w:t>
            </w:r>
          </w:p>
          <w:p w:rsidR="007C2A17" w:rsidRDefault="007C2A17">
            <w:pPr>
              <w:pStyle w:val="ConsPlusNormal"/>
              <w:jc w:val="center"/>
            </w:pPr>
            <w:r>
              <w:t>Увеличение забалансового счета 18</w:t>
            </w:r>
          </w:p>
          <w:p w:rsidR="007C2A17" w:rsidRDefault="007C2A17">
            <w:pPr>
              <w:pStyle w:val="ConsPlusNormal"/>
              <w:jc w:val="center"/>
            </w:pPr>
            <w:r>
              <w:t xml:space="preserve">Код аналитики </w:t>
            </w:r>
            <w:hyperlink w:anchor="P965">
              <w:r>
                <w:rPr>
                  <w:color w:val="0000FF"/>
                </w:rPr>
                <w:t>&lt;1&gt;</w:t>
              </w:r>
            </w:hyperlink>
            <w:r>
              <w:t>, (КВР) XXX, (КОСГУ) XXX &lt;*&gt;</w:t>
            </w:r>
          </w:p>
          <w:p w:rsidR="007C2A17" w:rsidRDefault="007C2A17">
            <w:pPr>
              <w:pStyle w:val="ConsPlusNormal"/>
              <w:jc w:val="center"/>
            </w:pPr>
            <w:bookmarkStart w:id="11" w:name="P817"/>
            <w:bookmarkEnd w:id="11"/>
            <w:r>
              <w:t>&lt;*&gt; - КОСГУ 310, 320</w:t>
            </w:r>
          </w:p>
        </w:tc>
      </w:tr>
      <w:tr w:rsidR="007C2A17">
        <w:tc>
          <w:tcPr>
            <w:tcW w:w="680" w:type="dxa"/>
            <w:tcBorders>
              <w:top w:val="single" w:sz="4" w:space="0" w:color="auto"/>
              <w:bottom w:val="nil"/>
            </w:tcBorders>
          </w:tcPr>
          <w:p w:rsidR="007C2A17" w:rsidRDefault="007C2A17">
            <w:pPr>
              <w:pStyle w:val="ConsPlusNormal"/>
              <w:jc w:val="center"/>
            </w:pPr>
            <w:r>
              <w:t>7</w:t>
            </w:r>
          </w:p>
        </w:tc>
        <w:tc>
          <w:tcPr>
            <w:tcW w:w="3742" w:type="dxa"/>
            <w:tcBorders>
              <w:top w:val="single" w:sz="4" w:space="0" w:color="auto"/>
              <w:bottom w:val="single" w:sz="4" w:space="0" w:color="auto"/>
            </w:tcBorders>
          </w:tcPr>
          <w:p w:rsidR="007C2A17" w:rsidRDefault="007C2A17">
            <w:pPr>
              <w:pStyle w:val="ConsPlusNormal"/>
            </w:pPr>
            <w:proofErr w:type="gramStart"/>
            <w:r>
              <w:t>Признание показателей финансового результата текущего года по использованию средств целевой субсидии капитального характера (в сумме принятых учреждением денежных обязательств по целевым расходам капитального характера (без учета авансов) (в сумме денежных обязательств, принятых в целях достижения значений результатов целевой субсидии капитального характера)</w:t>
            </w:r>
            <w:proofErr w:type="gramEnd"/>
          </w:p>
        </w:tc>
        <w:tc>
          <w:tcPr>
            <w:tcW w:w="2098" w:type="dxa"/>
            <w:vMerge w:val="restart"/>
            <w:tcBorders>
              <w:top w:val="single" w:sz="4" w:space="0" w:color="auto"/>
              <w:bottom w:val="nil"/>
            </w:tcBorders>
            <w:vAlign w:val="center"/>
          </w:tcPr>
          <w:p w:rsidR="007C2A17" w:rsidRDefault="007C2A17">
            <w:pPr>
              <w:pStyle w:val="ConsPlusNormal"/>
              <w:jc w:val="center"/>
            </w:pPr>
            <w:r>
              <w:t>Информация о достижении условий предоставления целевой субсидии:</w:t>
            </w:r>
          </w:p>
          <w:p w:rsidR="007C2A17" w:rsidRDefault="007C2A17">
            <w:pPr>
              <w:pStyle w:val="ConsPlusNormal"/>
              <w:jc w:val="center"/>
            </w:pPr>
            <w:r>
              <w:t>Извещение</w:t>
            </w:r>
          </w:p>
          <w:p w:rsidR="007C2A17" w:rsidRDefault="007C2A17">
            <w:pPr>
              <w:pStyle w:val="ConsPlusNormal"/>
              <w:jc w:val="center"/>
            </w:pPr>
            <w:hyperlink r:id="rId38">
              <w:r>
                <w:rPr>
                  <w:color w:val="0000FF"/>
                </w:rPr>
                <w:t>(ф. 0504805)</w:t>
              </w:r>
            </w:hyperlink>
            <w:r>
              <w:t>;</w:t>
            </w:r>
          </w:p>
          <w:p w:rsidR="007C2A17" w:rsidRDefault="007C2A17">
            <w:pPr>
              <w:pStyle w:val="ConsPlusNormal"/>
              <w:jc w:val="center"/>
            </w:pPr>
            <w:r>
              <w:t>Отчет о выполнении условий Соглашения;</w:t>
            </w:r>
          </w:p>
          <w:p w:rsidR="007C2A17" w:rsidRDefault="007C2A17">
            <w:pPr>
              <w:pStyle w:val="ConsPlusNormal"/>
              <w:jc w:val="center"/>
            </w:pPr>
            <w:r>
              <w:t xml:space="preserve">иной документ, предусмотренный Соглашением для </w:t>
            </w:r>
            <w:r>
              <w:lastRenderedPageBreak/>
              <w:t>целей завершения в бухгалтерском учете финансового года</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lastRenderedPageBreak/>
              <w:t>7.1</w:t>
            </w:r>
          </w:p>
        </w:tc>
        <w:tc>
          <w:tcPr>
            <w:tcW w:w="3742" w:type="dxa"/>
            <w:tcBorders>
              <w:top w:val="single" w:sz="4" w:space="0" w:color="auto"/>
              <w:bottom w:val="nil"/>
            </w:tcBorders>
          </w:tcPr>
          <w:p w:rsidR="007C2A17" w:rsidRDefault="007C2A17">
            <w:pPr>
              <w:pStyle w:val="ConsPlusNormal"/>
            </w:pPr>
            <w:r>
              <w:t>- начисление фактического расхода (дохода) текущего года целевой субсидии капитального характера</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959">
              <w:r>
                <w:rPr>
                  <w:color w:val="0000FF"/>
                </w:rPr>
                <w:t>&lt;1&gt;</w:t>
              </w:r>
            </w:hyperlink>
            <w:r>
              <w:t xml:space="preserve"> 1 401 20 281</w:t>
            </w:r>
          </w:p>
        </w:tc>
        <w:tc>
          <w:tcPr>
            <w:tcW w:w="3202" w:type="dxa"/>
            <w:tcBorders>
              <w:top w:val="nil"/>
              <w:left w:val="nil"/>
              <w:bottom w:val="nil"/>
            </w:tcBorders>
          </w:tcPr>
          <w:p w:rsidR="007C2A17" w:rsidRDefault="007C2A17">
            <w:pPr>
              <w:pStyle w:val="ConsPlusNormal"/>
              <w:jc w:val="center"/>
            </w:pPr>
            <w:r>
              <w:t xml:space="preserve">Кт КРБ </w:t>
            </w:r>
            <w:hyperlink w:anchor="P959">
              <w:r>
                <w:rPr>
                  <w:color w:val="0000FF"/>
                </w:rPr>
                <w:t>&lt;1&gt;</w:t>
              </w:r>
            </w:hyperlink>
            <w:r>
              <w:t xml:space="preserve"> 1 302 81 732</w:t>
            </w:r>
          </w:p>
        </w:tc>
        <w:tc>
          <w:tcPr>
            <w:tcW w:w="2964" w:type="dxa"/>
            <w:tcBorders>
              <w:top w:val="nil"/>
              <w:bottom w:val="nil"/>
              <w:right w:val="nil"/>
            </w:tcBorders>
          </w:tcPr>
          <w:p w:rsidR="007C2A17" w:rsidRDefault="007C2A17">
            <w:pPr>
              <w:pStyle w:val="ConsPlusNormal"/>
              <w:jc w:val="center"/>
            </w:pPr>
            <w:r>
              <w:t xml:space="preserve">Дт КДБ </w:t>
            </w:r>
            <w:hyperlink w:anchor="P965">
              <w:r>
                <w:rPr>
                  <w:color w:val="0000FF"/>
                </w:rPr>
                <w:t>&lt;1&gt;</w:t>
              </w:r>
            </w:hyperlink>
            <w:r>
              <w:t xml:space="preserve"> 5 401 40 162</w:t>
            </w:r>
          </w:p>
        </w:tc>
        <w:tc>
          <w:tcPr>
            <w:tcW w:w="2964" w:type="dxa"/>
            <w:tcBorders>
              <w:top w:val="nil"/>
              <w:left w:val="nil"/>
              <w:bottom w:val="nil"/>
            </w:tcBorders>
          </w:tcPr>
          <w:p w:rsidR="007C2A17" w:rsidRDefault="007C2A17">
            <w:pPr>
              <w:pStyle w:val="ConsPlusNormal"/>
              <w:jc w:val="center"/>
            </w:pPr>
            <w:r>
              <w:t xml:space="preserve">Кт КДБ </w:t>
            </w:r>
            <w:hyperlink w:anchor="P965">
              <w:r>
                <w:rPr>
                  <w:color w:val="0000FF"/>
                </w:rPr>
                <w:t>&lt;1&gt;</w:t>
              </w:r>
            </w:hyperlink>
            <w:r>
              <w:t xml:space="preserve"> 5 401 10 162</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Одновременно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начисление принятых денежных обязательств по целевой субсидии капитального характера (в сумме признанных расходов текущего финансового года)</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959">
              <w:r>
                <w:rPr>
                  <w:color w:val="0000FF"/>
                </w:rPr>
                <w:t>&lt;1&gt;</w:t>
              </w:r>
            </w:hyperlink>
            <w:r>
              <w:t xml:space="preserve"> 1 502 11 281</w:t>
            </w:r>
          </w:p>
        </w:tc>
        <w:tc>
          <w:tcPr>
            <w:tcW w:w="3202" w:type="dxa"/>
            <w:tcBorders>
              <w:top w:val="nil"/>
              <w:left w:val="nil"/>
              <w:bottom w:val="nil"/>
            </w:tcBorders>
          </w:tcPr>
          <w:p w:rsidR="007C2A17" w:rsidRDefault="007C2A17">
            <w:pPr>
              <w:pStyle w:val="ConsPlusNormal"/>
              <w:jc w:val="center"/>
            </w:pPr>
            <w:r>
              <w:t xml:space="preserve">Кт КРБ </w:t>
            </w:r>
            <w:hyperlink w:anchor="P959">
              <w:r>
                <w:rPr>
                  <w:color w:val="0000FF"/>
                </w:rPr>
                <w:t>&lt;1&gt;</w:t>
              </w:r>
            </w:hyperlink>
            <w:r>
              <w:t xml:space="preserve"> 1 502 12 281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7.2</w:t>
            </w: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Одновременно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зачет аванса по предоставлению целевой субсидии: капитального характера (не более предоставленных авансовых перечислений)</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959">
              <w:r>
                <w:rPr>
                  <w:color w:val="0000FF"/>
                </w:rPr>
                <w:t>&lt;1&gt;</w:t>
              </w:r>
            </w:hyperlink>
            <w:r>
              <w:t xml:space="preserve"> 1 302 81 832</w:t>
            </w:r>
          </w:p>
        </w:tc>
        <w:tc>
          <w:tcPr>
            <w:tcW w:w="3202" w:type="dxa"/>
            <w:tcBorders>
              <w:top w:val="nil"/>
              <w:left w:val="nil"/>
              <w:bottom w:val="nil"/>
            </w:tcBorders>
          </w:tcPr>
          <w:p w:rsidR="007C2A17" w:rsidRDefault="007C2A17">
            <w:pPr>
              <w:pStyle w:val="ConsPlusNormal"/>
              <w:jc w:val="center"/>
            </w:pPr>
            <w:r>
              <w:t xml:space="preserve">Кт КРБ </w:t>
            </w:r>
            <w:hyperlink w:anchor="P959">
              <w:r>
                <w:rPr>
                  <w:color w:val="0000FF"/>
                </w:rPr>
                <w:t>&lt;1&gt;</w:t>
              </w:r>
            </w:hyperlink>
            <w:r>
              <w:t xml:space="preserve"> 1 206 81 662</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Одновременно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pPr>
          </w:p>
        </w:tc>
        <w:tc>
          <w:tcPr>
            <w:tcW w:w="3742" w:type="dxa"/>
            <w:vMerge w:val="restart"/>
            <w:tcBorders>
              <w:top w:val="nil"/>
              <w:bottom w:val="single" w:sz="4" w:space="0" w:color="auto"/>
            </w:tcBorders>
          </w:tcPr>
          <w:p w:rsidR="007C2A17" w:rsidRDefault="007C2A17">
            <w:pPr>
              <w:pStyle w:val="ConsPlusNormal"/>
            </w:pPr>
            <w:r>
              <w:t>- уточнение принятых денежных обязательств в сумме зачета ранее принятых денежных обязательств по авансовым перечислениям</w:t>
            </w:r>
          </w:p>
        </w:tc>
        <w:tc>
          <w:tcPr>
            <w:tcW w:w="2098" w:type="dxa"/>
            <w:vMerge w:val="restart"/>
            <w:tcBorders>
              <w:top w:val="nil"/>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"Красное сторно"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jc w:val="center"/>
            </w:pPr>
            <w:r>
              <w:t xml:space="preserve">Дт КРБ </w:t>
            </w:r>
            <w:hyperlink w:anchor="P959">
              <w:r>
                <w:rPr>
                  <w:color w:val="0000FF"/>
                </w:rPr>
                <w:t>&lt;1&gt;</w:t>
              </w:r>
            </w:hyperlink>
            <w:r>
              <w:t xml:space="preserve"> 1 502 11 281</w:t>
            </w:r>
          </w:p>
        </w:tc>
        <w:tc>
          <w:tcPr>
            <w:tcW w:w="3202" w:type="dxa"/>
            <w:tcBorders>
              <w:top w:val="nil"/>
              <w:left w:val="nil"/>
              <w:bottom w:val="single" w:sz="4" w:space="0" w:color="auto"/>
            </w:tcBorders>
          </w:tcPr>
          <w:p w:rsidR="007C2A17" w:rsidRDefault="007C2A17">
            <w:pPr>
              <w:pStyle w:val="ConsPlusNormal"/>
              <w:jc w:val="center"/>
            </w:pPr>
            <w:r>
              <w:t xml:space="preserve">Кт КРБ </w:t>
            </w:r>
            <w:hyperlink w:anchor="P959">
              <w:r>
                <w:rPr>
                  <w:color w:val="0000FF"/>
                </w:rPr>
                <w:t>&lt;1&gt;</w:t>
              </w:r>
            </w:hyperlink>
            <w:r>
              <w:t xml:space="preserve"> 1 502 12 281</w:t>
            </w:r>
          </w:p>
        </w:tc>
        <w:tc>
          <w:tcPr>
            <w:tcW w:w="2964" w:type="dxa"/>
            <w:tcBorders>
              <w:top w:val="nil"/>
              <w:bottom w:val="single" w:sz="4" w:space="0" w:color="auto"/>
              <w:right w:val="nil"/>
            </w:tcBorders>
          </w:tcPr>
          <w:p w:rsidR="007C2A17" w:rsidRDefault="007C2A17">
            <w:pPr>
              <w:pStyle w:val="ConsPlusNormal"/>
            </w:pPr>
          </w:p>
        </w:tc>
        <w:tc>
          <w:tcPr>
            <w:tcW w:w="2964" w:type="dxa"/>
            <w:tcBorders>
              <w:top w:val="nil"/>
              <w:left w:val="nil"/>
              <w:bottom w:val="single" w:sz="4" w:space="0" w:color="auto"/>
            </w:tcBorders>
          </w:tcPr>
          <w:p w:rsidR="007C2A17" w:rsidRDefault="007C2A17">
            <w:pPr>
              <w:pStyle w:val="ConsPlusNormal"/>
            </w:pPr>
          </w:p>
        </w:tc>
      </w:tr>
      <w:tr w:rsidR="007C2A17">
        <w:tc>
          <w:tcPr>
            <w:tcW w:w="680" w:type="dxa"/>
            <w:tcBorders>
              <w:top w:val="single" w:sz="4" w:space="0" w:color="auto"/>
              <w:bottom w:val="nil"/>
            </w:tcBorders>
          </w:tcPr>
          <w:p w:rsidR="007C2A17" w:rsidRDefault="007C2A17">
            <w:pPr>
              <w:pStyle w:val="ConsPlusNormal"/>
              <w:jc w:val="center"/>
            </w:pPr>
            <w:r>
              <w:t>8</w:t>
            </w:r>
          </w:p>
        </w:tc>
        <w:tc>
          <w:tcPr>
            <w:tcW w:w="3742" w:type="dxa"/>
            <w:tcBorders>
              <w:top w:val="single" w:sz="4" w:space="0" w:color="auto"/>
              <w:bottom w:val="nil"/>
            </w:tcBorders>
          </w:tcPr>
          <w:p w:rsidR="007C2A17" w:rsidRDefault="007C2A17">
            <w:pPr>
              <w:pStyle w:val="ConsPlusNormal"/>
            </w:pPr>
            <w:r>
              <w:t>Формирование (признание) по завершении финансового (отчетного) года расчетов по целевой субсидии капитального характера:</w:t>
            </w:r>
          </w:p>
        </w:tc>
        <w:tc>
          <w:tcPr>
            <w:tcW w:w="2098" w:type="dxa"/>
            <w:vMerge w:val="restart"/>
            <w:tcBorders>
              <w:top w:val="single" w:sz="4" w:space="0" w:color="auto"/>
              <w:bottom w:val="nil"/>
            </w:tcBorders>
            <w:vAlign w:val="center"/>
          </w:tcPr>
          <w:p w:rsidR="007C2A17" w:rsidRDefault="007C2A17">
            <w:pPr>
              <w:pStyle w:val="ConsPlusNormal"/>
              <w:jc w:val="center"/>
            </w:pPr>
            <w:r>
              <w:t>Документ-основание по отражению расчетов по целевой субсидии капитального характера:</w:t>
            </w:r>
          </w:p>
          <w:p w:rsidR="007C2A17" w:rsidRDefault="007C2A17">
            <w:pPr>
              <w:pStyle w:val="ConsPlusNormal"/>
              <w:jc w:val="center"/>
            </w:pPr>
            <w:r>
              <w:t>Извещение</w:t>
            </w:r>
          </w:p>
          <w:p w:rsidR="007C2A17" w:rsidRDefault="007C2A17">
            <w:pPr>
              <w:pStyle w:val="ConsPlusNormal"/>
              <w:jc w:val="center"/>
            </w:pPr>
            <w:hyperlink r:id="rId39">
              <w:r>
                <w:rPr>
                  <w:color w:val="0000FF"/>
                </w:rPr>
                <w:t>(ф. 0504805)</w:t>
              </w:r>
            </w:hyperlink>
            <w:r>
              <w:t xml:space="preserve">, </w:t>
            </w:r>
            <w:proofErr w:type="gramStart"/>
            <w:r>
              <w:t>формируемое</w:t>
            </w:r>
            <w:proofErr w:type="gramEnd"/>
            <w:r>
              <w:t xml:space="preserve"> получателем, принимающим обязательства по целевым расходам капитального характера;</w:t>
            </w:r>
          </w:p>
          <w:p w:rsidR="007C2A17" w:rsidRDefault="007C2A17">
            <w:pPr>
              <w:pStyle w:val="ConsPlusNormal"/>
              <w:jc w:val="center"/>
            </w:pPr>
            <w:r>
              <w:t>Отчет о выполнении условий Соглашения (о произведенных целевых расходах капитального характера)</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8.1</w:t>
            </w:r>
          </w:p>
        </w:tc>
        <w:tc>
          <w:tcPr>
            <w:tcW w:w="3742" w:type="dxa"/>
            <w:tcBorders>
              <w:top w:val="nil"/>
              <w:bottom w:val="nil"/>
            </w:tcBorders>
          </w:tcPr>
          <w:p w:rsidR="007C2A17" w:rsidRDefault="007C2A17">
            <w:pPr>
              <w:pStyle w:val="ConsPlusNormal"/>
            </w:pPr>
            <w:r>
              <w:t xml:space="preserve">- закрытие расчетов в сумме неиспользованного бюджетным (автономным) учреждением </w:t>
            </w:r>
            <w:proofErr w:type="gramStart"/>
            <w:r>
              <w:t xml:space="preserve">объема финансового обеспечения </w:t>
            </w:r>
            <w:r>
              <w:lastRenderedPageBreak/>
              <w:t>обязательств целевых расходов капитального характера</w:t>
            </w:r>
            <w:proofErr w:type="gramEnd"/>
            <w:r>
              <w:t>:</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а) в сумме неиспользованных остатков целевых субсидий капитального характера (не подлежащих подтверждению потребности);</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КДБ </w:t>
            </w:r>
            <w:hyperlink w:anchor="P960">
              <w:r>
                <w:rPr>
                  <w:color w:val="0000FF"/>
                </w:rPr>
                <w:t>&lt;2&gt;</w:t>
              </w:r>
            </w:hyperlink>
            <w:r>
              <w:t xml:space="preserve"> 1 205 63 562</w:t>
            </w:r>
          </w:p>
        </w:tc>
        <w:tc>
          <w:tcPr>
            <w:tcW w:w="3202" w:type="dxa"/>
            <w:tcBorders>
              <w:top w:val="nil"/>
              <w:left w:val="nil"/>
              <w:bottom w:val="nil"/>
            </w:tcBorders>
          </w:tcPr>
          <w:p w:rsidR="007C2A17" w:rsidRDefault="007C2A17">
            <w:pPr>
              <w:pStyle w:val="ConsPlusNormal"/>
              <w:jc w:val="center"/>
            </w:pPr>
            <w:r>
              <w:t xml:space="preserve">Кт КРБ </w:t>
            </w:r>
            <w:hyperlink w:anchor="P959">
              <w:r>
                <w:rPr>
                  <w:color w:val="0000FF"/>
                </w:rPr>
                <w:t>&lt;1&gt;</w:t>
              </w:r>
            </w:hyperlink>
            <w:r>
              <w:t xml:space="preserve"> 1 206 81 662</w:t>
            </w:r>
          </w:p>
        </w:tc>
        <w:tc>
          <w:tcPr>
            <w:tcW w:w="2964" w:type="dxa"/>
            <w:tcBorders>
              <w:top w:val="nil"/>
              <w:bottom w:val="nil"/>
              <w:right w:val="nil"/>
            </w:tcBorders>
          </w:tcPr>
          <w:p w:rsidR="007C2A17" w:rsidRDefault="007C2A17">
            <w:pPr>
              <w:pStyle w:val="ConsPlusNormal"/>
              <w:jc w:val="center"/>
            </w:pPr>
            <w:r>
              <w:t xml:space="preserve">Дт КДБ </w:t>
            </w:r>
            <w:hyperlink w:anchor="P965">
              <w:r>
                <w:rPr>
                  <w:color w:val="0000FF"/>
                </w:rPr>
                <w:t>&lt;1&gt;</w:t>
              </w:r>
            </w:hyperlink>
            <w:r>
              <w:t xml:space="preserve"> 5 401 40 162</w:t>
            </w:r>
          </w:p>
        </w:tc>
        <w:tc>
          <w:tcPr>
            <w:tcW w:w="2964" w:type="dxa"/>
            <w:tcBorders>
              <w:top w:val="nil"/>
              <w:left w:val="nil"/>
              <w:bottom w:val="nil"/>
            </w:tcBorders>
          </w:tcPr>
          <w:p w:rsidR="007C2A17" w:rsidRDefault="007C2A17">
            <w:pPr>
              <w:pStyle w:val="ConsPlusNormal"/>
              <w:jc w:val="center"/>
            </w:pPr>
            <w:r>
              <w:t xml:space="preserve">Кт КБК </w:t>
            </w:r>
            <w:hyperlink w:anchor="P974">
              <w:r>
                <w:rPr>
                  <w:color w:val="0000FF"/>
                </w:rPr>
                <w:t>&lt;3&gt;</w:t>
              </w:r>
            </w:hyperlink>
            <w:r>
              <w:t xml:space="preserve"> 5 303 05 731</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б) в сумме неиспользованного объема финансового обеспечения обязательств целевых расходов капитального характера, в случае если перечисление целевой субсидии капитального характера в указанной сумме не осуществлялось.</w:t>
            </w: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r>
              <w:t>Остатки принятых бюджетных обязательств отчетного финансового года, отраженные на счетах санкционирования расходов на 01.01.2020 не переносятся</w:t>
            </w:r>
          </w:p>
        </w:tc>
        <w:tc>
          <w:tcPr>
            <w:tcW w:w="2964" w:type="dxa"/>
            <w:tcBorders>
              <w:top w:val="nil"/>
              <w:bottom w:val="nil"/>
              <w:right w:val="nil"/>
            </w:tcBorders>
          </w:tcPr>
          <w:p w:rsidR="007C2A17" w:rsidRDefault="007C2A17">
            <w:pPr>
              <w:pStyle w:val="ConsPlusNormal"/>
              <w:jc w:val="center"/>
            </w:pPr>
            <w:r>
              <w:t xml:space="preserve">Дт КДБ </w:t>
            </w:r>
            <w:hyperlink w:anchor="P965">
              <w:r>
                <w:rPr>
                  <w:color w:val="0000FF"/>
                </w:rPr>
                <w:t>&lt;1&gt;</w:t>
              </w:r>
            </w:hyperlink>
            <w:r>
              <w:t xml:space="preserve"> 5 401 40 162</w:t>
            </w:r>
          </w:p>
        </w:tc>
        <w:tc>
          <w:tcPr>
            <w:tcW w:w="2964" w:type="dxa"/>
            <w:tcBorders>
              <w:top w:val="nil"/>
              <w:left w:val="nil"/>
              <w:bottom w:val="nil"/>
            </w:tcBorders>
          </w:tcPr>
          <w:p w:rsidR="007C2A17" w:rsidRDefault="007C2A17">
            <w:pPr>
              <w:pStyle w:val="ConsPlusNormal"/>
              <w:jc w:val="center"/>
            </w:pPr>
            <w:r>
              <w:t xml:space="preserve">Кт КДБ </w:t>
            </w:r>
            <w:hyperlink w:anchor="P965">
              <w:r>
                <w:rPr>
                  <w:color w:val="0000FF"/>
                </w:rPr>
                <w:t>&lt;1&gt;</w:t>
              </w:r>
            </w:hyperlink>
            <w:r>
              <w:t xml:space="preserve"> 5 205 62 661</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8.2</w:t>
            </w:r>
          </w:p>
        </w:tc>
        <w:tc>
          <w:tcPr>
            <w:tcW w:w="3742" w:type="dxa"/>
            <w:vMerge w:val="restart"/>
            <w:tcBorders>
              <w:top w:val="nil"/>
              <w:bottom w:val="nil"/>
            </w:tcBorders>
          </w:tcPr>
          <w:p w:rsidR="007C2A17" w:rsidRDefault="007C2A17">
            <w:pPr>
              <w:pStyle w:val="ConsPlusNormal"/>
            </w:pPr>
            <w:r>
              <w:t xml:space="preserve">- признание расчетов по неиспользованному остатку целевой субсидии капитального характера, подлежащему направлению на исполнение обязательств в целях </w:t>
            </w:r>
            <w:proofErr w:type="gramStart"/>
            <w:r>
              <w:t>достижения значений результатов целевой субсидии капитального характера</w:t>
            </w:r>
            <w:proofErr w:type="gramEnd"/>
            <w:r>
              <w:t xml:space="preserve"> в случае подтверждения в его потребности при наличии принятых и не исполненных обязательств по целевым расходам капитального характера, потребность которого необходимо подтвердить</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КДБ </w:t>
            </w:r>
            <w:hyperlink w:anchor="P960">
              <w:r>
                <w:rPr>
                  <w:color w:val="0000FF"/>
                </w:rPr>
                <w:t>&lt;2&gt;</w:t>
              </w:r>
            </w:hyperlink>
            <w:r>
              <w:t xml:space="preserve"> 1 205 63 562</w:t>
            </w:r>
          </w:p>
        </w:tc>
        <w:tc>
          <w:tcPr>
            <w:tcW w:w="3202" w:type="dxa"/>
            <w:tcBorders>
              <w:top w:val="nil"/>
              <w:left w:val="nil"/>
              <w:bottom w:val="nil"/>
            </w:tcBorders>
          </w:tcPr>
          <w:p w:rsidR="007C2A17" w:rsidRDefault="007C2A17">
            <w:pPr>
              <w:pStyle w:val="ConsPlusNormal"/>
              <w:jc w:val="center"/>
            </w:pPr>
            <w:r>
              <w:t xml:space="preserve">Кт КРБ </w:t>
            </w:r>
            <w:hyperlink w:anchor="P959">
              <w:r>
                <w:rPr>
                  <w:color w:val="0000FF"/>
                </w:rPr>
                <w:t>&lt;1&gt;</w:t>
              </w:r>
            </w:hyperlink>
            <w:r>
              <w:t xml:space="preserve"> 1 206 81 662</w:t>
            </w:r>
          </w:p>
        </w:tc>
        <w:tc>
          <w:tcPr>
            <w:tcW w:w="2964" w:type="dxa"/>
            <w:tcBorders>
              <w:top w:val="nil"/>
              <w:bottom w:val="nil"/>
              <w:right w:val="nil"/>
            </w:tcBorders>
          </w:tcPr>
          <w:p w:rsidR="007C2A17" w:rsidRDefault="007C2A17">
            <w:pPr>
              <w:pStyle w:val="ConsPlusNormal"/>
              <w:jc w:val="center"/>
            </w:pPr>
            <w:r>
              <w:t xml:space="preserve">Дт КДБ </w:t>
            </w:r>
            <w:hyperlink w:anchor="P965">
              <w:r>
                <w:rPr>
                  <w:color w:val="0000FF"/>
                </w:rPr>
                <w:t>&lt;1&gt;</w:t>
              </w:r>
            </w:hyperlink>
            <w:r>
              <w:t xml:space="preserve"> 5 401 40 162</w:t>
            </w:r>
          </w:p>
        </w:tc>
        <w:tc>
          <w:tcPr>
            <w:tcW w:w="2964" w:type="dxa"/>
            <w:tcBorders>
              <w:top w:val="nil"/>
              <w:left w:val="nil"/>
              <w:bottom w:val="nil"/>
            </w:tcBorders>
          </w:tcPr>
          <w:p w:rsidR="007C2A17" w:rsidRDefault="007C2A17">
            <w:pPr>
              <w:pStyle w:val="ConsPlusNormal"/>
              <w:jc w:val="center"/>
            </w:pPr>
            <w:r>
              <w:t xml:space="preserve">Кт КДБ </w:t>
            </w:r>
            <w:hyperlink w:anchor="P975">
              <w:r>
                <w:rPr>
                  <w:color w:val="0000FF"/>
                </w:rPr>
                <w:t>&lt;4&gt;</w:t>
              </w:r>
            </w:hyperlink>
            <w:r>
              <w:t xml:space="preserve"> 5 303 05 731</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при подтверждении потребности</w:t>
            </w:r>
          </w:p>
        </w:tc>
        <w:tc>
          <w:tcPr>
            <w:tcW w:w="5928" w:type="dxa"/>
            <w:gridSpan w:val="2"/>
            <w:tcBorders>
              <w:top w:val="nil"/>
              <w:bottom w:val="nil"/>
            </w:tcBorders>
          </w:tcPr>
          <w:p w:rsidR="007C2A17" w:rsidRDefault="007C2A17">
            <w:pPr>
              <w:pStyle w:val="ConsPlusNormal"/>
              <w:jc w:val="center"/>
            </w:pPr>
            <w:r>
              <w:t>при подтверждении потребности</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959">
              <w:r>
                <w:rPr>
                  <w:color w:val="0000FF"/>
                </w:rPr>
                <w:t>&lt;1&gt;</w:t>
              </w:r>
            </w:hyperlink>
            <w:r>
              <w:t xml:space="preserve"> 1 206 81 562</w:t>
            </w:r>
          </w:p>
        </w:tc>
        <w:tc>
          <w:tcPr>
            <w:tcW w:w="3202" w:type="dxa"/>
            <w:tcBorders>
              <w:top w:val="nil"/>
              <w:left w:val="nil"/>
              <w:bottom w:val="nil"/>
            </w:tcBorders>
          </w:tcPr>
          <w:p w:rsidR="007C2A17" w:rsidRDefault="007C2A17">
            <w:pPr>
              <w:pStyle w:val="ConsPlusNormal"/>
              <w:jc w:val="center"/>
            </w:pPr>
            <w:r>
              <w:t xml:space="preserve">Кт КДБ </w:t>
            </w:r>
            <w:hyperlink w:anchor="P960">
              <w:r>
                <w:rPr>
                  <w:color w:val="0000FF"/>
                </w:rPr>
                <w:t>&lt;2&gt;</w:t>
              </w:r>
            </w:hyperlink>
            <w:r>
              <w:t xml:space="preserve"> 1 205 63 662</w:t>
            </w:r>
          </w:p>
        </w:tc>
        <w:tc>
          <w:tcPr>
            <w:tcW w:w="2964" w:type="dxa"/>
            <w:tcBorders>
              <w:top w:val="nil"/>
              <w:bottom w:val="nil"/>
              <w:right w:val="nil"/>
            </w:tcBorders>
          </w:tcPr>
          <w:p w:rsidR="007C2A17" w:rsidRDefault="007C2A17">
            <w:pPr>
              <w:pStyle w:val="ConsPlusNormal"/>
              <w:jc w:val="center"/>
            </w:pPr>
            <w:r>
              <w:t xml:space="preserve">Дт КДБ </w:t>
            </w:r>
            <w:hyperlink w:anchor="P975">
              <w:r>
                <w:rPr>
                  <w:color w:val="0000FF"/>
                </w:rPr>
                <w:t>&lt;4&gt;</w:t>
              </w:r>
            </w:hyperlink>
            <w:r>
              <w:t xml:space="preserve"> 5 303 05 831</w:t>
            </w:r>
          </w:p>
        </w:tc>
        <w:tc>
          <w:tcPr>
            <w:tcW w:w="2964" w:type="dxa"/>
            <w:tcBorders>
              <w:top w:val="nil"/>
              <w:left w:val="nil"/>
              <w:bottom w:val="nil"/>
            </w:tcBorders>
          </w:tcPr>
          <w:p w:rsidR="007C2A17" w:rsidRDefault="007C2A17">
            <w:pPr>
              <w:pStyle w:val="ConsPlusNormal"/>
              <w:jc w:val="center"/>
            </w:pPr>
            <w:r>
              <w:t xml:space="preserve">Кт КДБ </w:t>
            </w:r>
            <w:hyperlink w:anchor="P965">
              <w:r>
                <w:rPr>
                  <w:color w:val="0000FF"/>
                </w:rPr>
                <w:t>&lt;1&gt;</w:t>
              </w:r>
            </w:hyperlink>
            <w:r>
              <w:t xml:space="preserve"> 5 401 40 162</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8.3</w:t>
            </w:r>
          </w:p>
        </w:tc>
        <w:tc>
          <w:tcPr>
            <w:tcW w:w="3742" w:type="dxa"/>
            <w:vMerge w:val="restart"/>
            <w:tcBorders>
              <w:top w:val="nil"/>
              <w:bottom w:val="nil"/>
            </w:tcBorders>
          </w:tcPr>
          <w:p w:rsidR="007C2A17" w:rsidRDefault="007C2A17">
            <w:pPr>
              <w:pStyle w:val="ConsPlusNormal"/>
            </w:pPr>
            <w:r>
              <w:t xml:space="preserve">- формирование расчетов по неиспользованному остатку целевой субсидии капитального характера, </w:t>
            </w:r>
            <w:r>
              <w:lastRenderedPageBreak/>
              <w:t xml:space="preserve">подлежащему направлению на исполнение денежных обязательств в целях </w:t>
            </w:r>
            <w:proofErr w:type="gramStart"/>
            <w:r>
              <w:t>достижения значений результатов целевой субсидии капитального характера</w:t>
            </w:r>
            <w:proofErr w:type="gramEnd"/>
            <w:r>
              <w:t xml:space="preserve"> в случае подтверждения в его потребности (при наличии кредиторской задолженности) по целевым расходам капитального характера (принятых и не исполненных денежных обязательств)</w:t>
            </w: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r>
              <w:t xml:space="preserve">Результат сформированных расчетов по целевой субсидии капитального характера с учреждением (остаток по счету 1 206 81 000) равен нулю (бухгалтерские записи формируемые расчеты по </w:t>
            </w:r>
            <w:r>
              <w:lastRenderedPageBreak/>
              <w:t>возврату целевой субсидии капитального характера не осуществляются).</w:t>
            </w:r>
          </w:p>
        </w:tc>
        <w:tc>
          <w:tcPr>
            <w:tcW w:w="5928" w:type="dxa"/>
            <w:gridSpan w:val="2"/>
            <w:tcBorders>
              <w:top w:val="nil"/>
              <w:bottom w:val="nil"/>
            </w:tcBorders>
          </w:tcPr>
          <w:p w:rsidR="007C2A17" w:rsidRDefault="007C2A17">
            <w:pPr>
              <w:pStyle w:val="ConsPlusNormal"/>
            </w:pPr>
            <w:r>
              <w:lastRenderedPageBreak/>
              <w:t xml:space="preserve">Результат сформированных расчетов по целевой субсидии капитального характера с учредителем (остаток по счетам 5 205 62 000; 5 401 40 162) равен нулю (бухгалтерские записи </w:t>
            </w:r>
            <w:r>
              <w:lastRenderedPageBreak/>
              <w:t>формируемые расчеты по возврату целевой субсидии капитального характера не осуществляются).</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r>
              <w:t>Бухгалтерские записи по формированию расчетов по возврату отражаются при условии принятия решения о возврате (1 205 63 000) (в случае неподтверждения целевого характера принятых учреждением денежных обязательств).</w:t>
            </w:r>
          </w:p>
        </w:tc>
        <w:tc>
          <w:tcPr>
            <w:tcW w:w="5928" w:type="dxa"/>
            <w:gridSpan w:val="2"/>
            <w:tcBorders>
              <w:top w:val="nil"/>
              <w:bottom w:val="nil"/>
            </w:tcBorders>
          </w:tcPr>
          <w:p w:rsidR="007C2A17" w:rsidRDefault="007C2A17">
            <w:pPr>
              <w:pStyle w:val="ConsPlusNormal"/>
            </w:pPr>
            <w:r>
              <w:t>Бухгалтерские записи по формированию расчетов по возврату отражаются при принятии решения о возврате (5 303 05 000) (в случае неподтверждения целевого характера принятых учреждением денежных обязательств).</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8.4</w:t>
            </w:r>
          </w:p>
        </w:tc>
        <w:tc>
          <w:tcPr>
            <w:tcW w:w="3742" w:type="dxa"/>
            <w:vMerge w:val="restart"/>
            <w:tcBorders>
              <w:top w:val="nil"/>
              <w:bottom w:val="nil"/>
            </w:tcBorders>
          </w:tcPr>
          <w:p w:rsidR="007C2A17" w:rsidRDefault="007C2A17">
            <w:pPr>
              <w:pStyle w:val="ConsPlusNormal"/>
            </w:pPr>
            <w:r>
              <w:t>- в сумме перечисленного учреждением аванса по целевым расходам капитального характера, не подтвержденного актом выполненных работ (услуг), произведенными поставками за счет целевой субсидии капитального характера</w:t>
            </w:r>
          </w:p>
        </w:tc>
        <w:tc>
          <w:tcPr>
            <w:tcW w:w="2098" w:type="dxa"/>
            <w:vMerge w:val="restart"/>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r>
              <w:t>Результат сформированных расчетов по целевой субсидии капитального характера с учреждением (остаток по счету 1 206 81 000) равен остатку расчетов учреждения по авансам, предоставленным за счет целевой субсидии.</w:t>
            </w:r>
          </w:p>
        </w:tc>
        <w:tc>
          <w:tcPr>
            <w:tcW w:w="5928" w:type="dxa"/>
            <w:gridSpan w:val="2"/>
            <w:tcBorders>
              <w:top w:val="nil"/>
              <w:bottom w:val="nil"/>
            </w:tcBorders>
          </w:tcPr>
          <w:p w:rsidR="007C2A17" w:rsidRDefault="007C2A17">
            <w:pPr>
              <w:pStyle w:val="ConsPlusNormal"/>
            </w:pPr>
            <w:r>
              <w:t>Результат сформированных расчетов по целевой субсидии капитального характера с учредителем (разница между Дт 5 205 62 000 и Кт 5 401 40 162) равен остатку расчетов учреждения по авансам, предоставленным за счет целевой субсидии.</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roofErr w:type="gramStart"/>
            <w:r>
              <w:t>Бухгалтерские записи по формированию расчетов по возврату отражаются при принятии решения о возврате (1 205 63 000) (в случае неподтверждения целевого характера принятых учреждением денежных обязательств по авансовым выплатам (восстановлению остатка неиспользованных средств от возврата авансовых платежей)</w:t>
            </w:r>
            <w:proofErr w:type="gramEnd"/>
          </w:p>
        </w:tc>
        <w:tc>
          <w:tcPr>
            <w:tcW w:w="5928" w:type="dxa"/>
            <w:gridSpan w:val="2"/>
            <w:tcBorders>
              <w:top w:val="nil"/>
              <w:bottom w:val="nil"/>
            </w:tcBorders>
          </w:tcPr>
          <w:p w:rsidR="007C2A17" w:rsidRDefault="007C2A17">
            <w:pPr>
              <w:pStyle w:val="ConsPlusNormal"/>
            </w:pPr>
            <w:proofErr w:type="gramStart"/>
            <w:r>
              <w:t>Бухгалтерские записи по формированию расчетов по возврату отражаются при принятии решения о возврате (5 303 05 000) (в случае неподтверждения целевого характера принятых учреждением денежных обязательств по авансовым выплатам (восстановлению остатка неиспользованных средств от возврата авансовых платежей)</w:t>
            </w:r>
            <w:proofErr w:type="gramEnd"/>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proofErr w:type="gramStart"/>
            <w:r>
              <w:t xml:space="preserve">(Дт КДБ </w:t>
            </w:r>
            <w:hyperlink w:anchor="P960">
              <w:r>
                <w:rPr>
                  <w:color w:val="0000FF"/>
                </w:rPr>
                <w:t>&lt;2&gt;</w:t>
              </w:r>
            </w:hyperlink>
            <w:r>
              <w:t xml:space="preserve"> 1 205 63 562</w:t>
            </w:r>
            <w:proofErr w:type="gramEnd"/>
          </w:p>
        </w:tc>
        <w:tc>
          <w:tcPr>
            <w:tcW w:w="3202" w:type="dxa"/>
            <w:tcBorders>
              <w:top w:val="nil"/>
              <w:left w:val="nil"/>
              <w:bottom w:val="nil"/>
            </w:tcBorders>
          </w:tcPr>
          <w:p w:rsidR="007C2A17" w:rsidRDefault="007C2A17">
            <w:pPr>
              <w:pStyle w:val="ConsPlusNormal"/>
              <w:jc w:val="center"/>
            </w:pPr>
            <w:proofErr w:type="gramStart"/>
            <w:r>
              <w:t xml:space="preserve">Кт КРБ </w:t>
            </w:r>
            <w:hyperlink w:anchor="P959">
              <w:r>
                <w:rPr>
                  <w:color w:val="0000FF"/>
                </w:rPr>
                <w:t>&lt;1&gt;</w:t>
              </w:r>
            </w:hyperlink>
            <w:r>
              <w:t xml:space="preserve"> 1 206 81 662)</w:t>
            </w:r>
            <w:proofErr w:type="gramEnd"/>
          </w:p>
        </w:tc>
        <w:tc>
          <w:tcPr>
            <w:tcW w:w="2964" w:type="dxa"/>
            <w:tcBorders>
              <w:top w:val="nil"/>
              <w:bottom w:val="nil"/>
              <w:right w:val="nil"/>
            </w:tcBorders>
          </w:tcPr>
          <w:p w:rsidR="007C2A17" w:rsidRDefault="007C2A17">
            <w:pPr>
              <w:pStyle w:val="ConsPlusNormal"/>
              <w:jc w:val="center"/>
            </w:pPr>
            <w:proofErr w:type="gramStart"/>
            <w:r>
              <w:t xml:space="preserve">(Дт КДБ </w:t>
            </w:r>
            <w:hyperlink w:anchor="P965">
              <w:r>
                <w:rPr>
                  <w:color w:val="0000FF"/>
                </w:rPr>
                <w:t>&lt;1&gt;</w:t>
              </w:r>
            </w:hyperlink>
            <w:r>
              <w:t xml:space="preserve"> 5 401 40 162</w:t>
            </w:r>
            <w:proofErr w:type="gramEnd"/>
          </w:p>
        </w:tc>
        <w:tc>
          <w:tcPr>
            <w:tcW w:w="2964" w:type="dxa"/>
            <w:tcBorders>
              <w:top w:val="nil"/>
              <w:left w:val="nil"/>
              <w:bottom w:val="nil"/>
            </w:tcBorders>
          </w:tcPr>
          <w:p w:rsidR="007C2A17" w:rsidRDefault="007C2A17">
            <w:pPr>
              <w:pStyle w:val="ConsPlusNormal"/>
              <w:jc w:val="center"/>
            </w:pPr>
            <w:proofErr w:type="gramStart"/>
            <w:r>
              <w:t xml:space="preserve">Кт КДБ </w:t>
            </w:r>
            <w:hyperlink w:anchor="P974">
              <w:r>
                <w:rPr>
                  <w:color w:val="0000FF"/>
                </w:rPr>
                <w:t>&lt;3&gt;</w:t>
              </w:r>
            </w:hyperlink>
            <w:r>
              <w:t xml:space="preserve"> 5 303 05 731)</w:t>
            </w:r>
            <w:proofErr w:type="gramEnd"/>
          </w:p>
        </w:tc>
      </w:tr>
      <w:tr w:rsidR="007C2A17">
        <w:tblPrEx>
          <w:tblBorders>
            <w:insideH w:val="none" w:sz="0" w:space="0" w:color="auto"/>
          </w:tblBorders>
        </w:tblPrEx>
        <w:tc>
          <w:tcPr>
            <w:tcW w:w="680" w:type="dxa"/>
            <w:tcBorders>
              <w:top w:val="nil"/>
              <w:bottom w:val="single" w:sz="4" w:space="0" w:color="auto"/>
            </w:tcBorders>
          </w:tcPr>
          <w:p w:rsidR="007C2A17" w:rsidRDefault="007C2A17">
            <w:pPr>
              <w:pStyle w:val="ConsPlusNormal"/>
            </w:pPr>
          </w:p>
        </w:tc>
        <w:tc>
          <w:tcPr>
            <w:tcW w:w="3742" w:type="dxa"/>
            <w:tcBorders>
              <w:top w:val="nil"/>
              <w:bottom w:val="single" w:sz="4" w:space="0" w:color="auto"/>
            </w:tcBorders>
          </w:tcPr>
          <w:p w:rsidR="007C2A17" w:rsidRDefault="007C2A17">
            <w:pPr>
              <w:pStyle w:val="ConsPlusNormal"/>
            </w:pPr>
          </w:p>
        </w:tc>
        <w:tc>
          <w:tcPr>
            <w:tcW w:w="2098" w:type="dxa"/>
            <w:tcBorders>
              <w:top w:val="nil"/>
              <w:bottom w:val="single" w:sz="4" w:space="0" w:color="auto"/>
            </w:tcBorders>
          </w:tcPr>
          <w:p w:rsidR="007C2A17" w:rsidRDefault="007C2A17">
            <w:pPr>
              <w:pStyle w:val="ConsPlusNormal"/>
            </w:pPr>
          </w:p>
        </w:tc>
        <w:tc>
          <w:tcPr>
            <w:tcW w:w="6404" w:type="dxa"/>
            <w:gridSpan w:val="2"/>
            <w:tcBorders>
              <w:top w:val="nil"/>
              <w:bottom w:val="single" w:sz="4" w:space="0" w:color="auto"/>
            </w:tcBorders>
          </w:tcPr>
          <w:p w:rsidR="007C2A17" w:rsidRDefault="007C2A17">
            <w:pPr>
              <w:pStyle w:val="ConsPlusNormal"/>
              <w:jc w:val="center"/>
            </w:pPr>
            <w:r>
              <w:t>(в очередном финансовом году)</w:t>
            </w:r>
          </w:p>
        </w:tc>
        <w:tc>
          <w:tcPr>
            <w:tcW w:w="5928" w:type="dxa"/>
            <w:gridSpan w:val="2"/>
            <w:tcBorders>
              <w:top w:val="nil"/>
              <w:bottom w:val="single" w:sz="4" w:space="0" w:color="auto"/>
            </w:tcBorders>
          </w:tcPr>
          <w:p w:rsidR="007C2A17" w:rsidRDefault="007C2A17">
            <w:pPr>
              <w:pStyle w:val="ConsPlusNormal"/>
              <w:jc w:val="center"/>
            </w:pPr>
            <w:r>
              <w:t>(в очередном финансовом году)</w:t>
            </w:r>
          </w:p>
        </w:tc>
      </w:tr>
      <w:tr w:rsidR="007C2A17">
        <w:tc>
          <w:tcPr>
            <w:tcW w:w="680" w:type="dxa"/>
            <w:tcBorders>
              <w:top w:val="single" w:sz="4" w:space="0" w:color="auto"/>
              <w:bottom w:val="nil"/>
            </w:tcBorders>
          </w:tcPr>
          <w:p w:rsidR="007C2A17" w:rsidRDefault="007C2A17">
            <w:pPr>
              <w:pStyle w:val="ConsPlusNormal"/>
              <w:jc w:val="center"/>
            </w:pPr>
            <w:r>
              <w:t>9</w:t>
            </w:r>
          </w:p>
        </w:tc>
        <w:tc>
          <w:tcPr>
            <w:tcW w:w="3742" w:type="dxa"/>
            <w:tcBorders>
              <w:top w:val="single" w:sz="4" w:space="0" w:color="auto"/>
              <w:bottom w:val="nil"/>
            </w:tcBorders>
          </w:tcPr>
          <w:p w:rsidR="007C2A17" w:rsidRDefault="007C2A17">
            <w:pPr>
              <w:pStyle w:val="ConsPlusNormal"/>
            </w:pPr>
            <w:r>
              <w:t>Возврат неиспользованных остатков в отчетном году (на 01.01.2020) в очередном году (в 2020 году):</w:t>
            </w:r>
          </w:p>
        </w:tc>
        <w:tc>
          <w:tcPr>
            <w:tcW w:w="2098" w:type="dxa"/>
            <w:vMerge w:val="restart"/>
            <w:tcBorders>
              <w:top w:val="single" w:sz="4" w:space="0" w:color="auto"/>
              <w:bottom w:val="single" w:sz="4" w:space="0" w:color="auto"/>
            </w:tcBorders>
            <w:vAlign w:val="center"/>
          </w:tcPr>
          <w:p w:rsidR="007C2A17" w:rsidRDefault="007C2A17">
            <w:pPr>
              <w:pStyle w:val="ConsPlusNormal"/>
              <w:jc w:val="center"/>
            </w:pPr>
            <w:r>
              <w:t>Платежное поручение,</w:t>
            </w:r>
          </w:p>
          <w:p w:rsidR="007C2A17" w:rsidRDefault="007C2A17">
            <w:pPr>
              <w:pStyle w:val="ConsPlusNormal"/>
              <w:jc w:val="center"/>
            </w:pPr>
            <w:r>
              <w:t>выписка по л/</w:t>
            </w:r>
            <w:proofErr w:type="gramStart"/>
            <w:r>
              <w:t>с</w:t>
            </w:r>
            <w:proofErr w:type="gramEnd"/>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jc w:val="center"/>
            </w:pPr>
            <w:r>
              <w:t>9.1</w:t>
            </w:r>
          </w:p>
        </w:tc>
        <w:tc>
          <w:tcPr>
            <w:tcW w:w="3742" w:type="dxa"/>
            <w:vMerge w:val="restart"/>
            <w:tcBorders>
              <w:top w:val="nil"/>
              <w:bottom w:val="single" w:sz="4" w:space="0" w:color="auto"/>
            </w:tcBorders>
          </w:tcPr>
          <w:p w:rsidR="007C2A17" w:rsidRDefault="007C2A17">
            <w:pPr>
              <w:pStyle w:val="ConsPlusNormal"/>
            </w:pPr>
            <w:r>
              <w:t xml:space="preserve">- возврат неиспользованного остатка </w:t>
            </w:r>
            <w:r>
              <w:lastRenderedPageBreak/>
              <w:t>целевой субсидии капитального характера прошлых лет</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974">
              <w:r>
                <w:rPr>
                  <w:color w:val="0000FF"/>
                </w:rPr>
                <w:t>&lt;3&gt;</w:t>
              </w:r>
            </w:hyperlink>
            <w:r>
              <w:t xml:space="preserve"> 5 303 05 831</w:t>
            </w:r>
          </w:p>
        </w:tc>
        <w:tc>
          <w:tcPr>
            <w:tcW w:w="2964" w:type="dxa"/>
            <w:tcBorders>
              <w:top w:val="nil"/>
              <w:left w:val="nil"/>
              <w:bottom w:val="nil"/>
            </w:tcBorders>
          </w:tcPr>
          <w:p w:rsidR="007C2A17" w:rsidRDefault="007C2A17">
            <w:pPr>
              <w:pStyle w:val="ConsPlusNormal"/>
              <w:jc w:val="center"/>
            </w:pPr>
            <w:r>
              <w:t xml:space="preserve">Кт КБК </w:t>
            </w:r>
            <w:hyperlink w:anchor="P973">
              <w:r>
                <w:rPr>
                  <w:color w:val="0000FF"/>
                </w:rPr>
                <w:t>&lt;2&gt;</w:t>
              </w:r>
            </w:hyperlink>
            <w:r>
              <w:t xml:space="preserve"> 5 201 11 610</w:t>
            </w: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jc w:val="center"/>
            </w:pPr>
            <w:r>
              <w:t xml:space="preserve">Дт КДБ </w:t>
            </w:r>
            <w:hyperlink w:anchor="P960">
              <w:r>
                <w:rPr>
                  <w:color w:val="0000FF"/>
                </w:rPr>
                <w:t>&lt;2&gt;</w:t>
              </w:r>
            </w:hyperlink>
            <w:r>
              <w:t xml:space="preserve"> 1 210 02 163</w:t>
            </w:r>
          </w:p>
        </w:tc>
        <w:tc>
          <w:tcPr>
            <w:tcW w:w="3202" w:type="dxa"/>
            <w:tcBorders>
              <w:top w:val="nil"/>
              <w:left w:val="nil"/>
              <w:bottom w:val="single" w:sz="4" w:space="0" w:color="auto"/>
            </w:tcBorders>
          </w:tcPr>
          <w:p w:rsidR="007C2A17" w:rsidRDefault="007C2A17">
            <w:pPr>
              <w:pStyle w:val="ConsPlusNormal"/>
              <w:jc w:val="center"/>
            </w:pPr>
            <w:r>
              <w:t xml:space="preserve">Кт КДБ </w:t>
            </w:r>
            <w:hyperlink w:anchor="P960">
              <w:r>
                <w:rPr>
                  <w:color w:val="0000FF"/>
                </w:rPr>
                <w:t>&lt;2&gt;</w:t>
              </w:r>
            </w:hyperlink>
            <w:r>
              <w:t xml:space="preserve"> 1 205 63 662</w:t>
            </w:r>
          </w:p>
        </w:tc>
        <w:tc>
          <w:tcPr>
            <w:tcW w:w="5928" w:type="dxa"/>
            <w:gridSpan w:val="2"/>
            <w:tcBorders>
              <w:top w:val="nil"/>
              <w:bottom w:val="single" w:sz="4" w:space="0" w:color="auto"/>
            </w:tcBorders>
          </w:tcPr>
          <w:p w:rsidR="007C2A17" w:rsidRDefault="007C2A17">
            <w:pPr>
              <w:pStyle w:val="ConsPlusNormal"/>
              <w:jc w:val="center"/>
            </w:pPr>
            <w:r>
              <w:t>Увеличение</w:t>
            </w:r>
          </w:p>
          <w:p w:rsidR="007C2A17" w:rsidRDefault="007C2A17">
            <w:pPr>
              <w:pStyle w:val="ConsPlusNormal"/>
              <w:jc w:val="center"/>
            </w:pPr>
            <w:r>
              <w:t>забалансового счета 18</w:t>
            </w:r>
          </w:p>
          <w:p w:rsidR="007C2A17" w:rsidRDefault="007C2A17">
            <w:pPr>
              <w:pStyle w:val="ConsPlusNormal"/>
              <w:jc w:val="center"/>
            </w:pPr>
            <w:r>
              <w:t>код аналитики 610; КОСГУ 610</w:t>
            </w:r>
          </w:p>
        </w:tc>
      </w:tr>
      <w:tr w:rsidR="007C2A17">
        <w:tc>
          <w:tcPr>
            <w:tcW w:w="18852" w:type="dxa"/>
            <w:gridSpan w:val="7"/>
            <w:tcBorders>
              <w:top w:val="single" w:sz="4" w:space="0" w:color="auto"/>
              <w:bottom w:val="single" w:sz="4" w:space="0" w:color="auto"/>
            </w:tcBorders>
          </w:tcPr>
          <w:p w:rsidR="007C2A17" w:rsidRDefault="007C2A17">
            <w:pPr>
              <w:pStyle w:val="ConsPlusNormal"/>
              <w:jc w:val="both"/>
              <w:outlineLvl w:val="2"/>
            </w:pPr>
            <w:r>
              <w:lastRenderedPageBreak/>
              <w:t>Расшифровка сносок и примечаний:</w:t>
            </w:r>
          </w:p>
        </w:tc>
      </w:tr>
      <w:tr w:rsidR="007C2A17">
        <w:tc>
          <w:tcPr>
            <w:tcW w:w="680" w:type="dxa"/>
            <w:tcBorders>
              <w:top w:val="single" w:sz="4" w:space="0" w:color="auto"/>
              <w:bottom w:val="single" w:sz="4" w:space="0" w:color="auto"/>
            </w:tcBorders>
          </w:tcPr>
          <w:p w:rsidR="007C2A17" w:rsidRDefault="007C2A17">
            <w:pPr>
              <w:pStyle w:val="ConsPlusNormal"/>
            </w:pPr>
          </w:p>
        </w:tc>
        <w:tc>
          <w:tcPr>
            <w:tcW w:w="3742" w:type="dxa"/>
            <w:tcBorders>
              <w:top w:val="single" w:sz="4" w:space="0" w:color="auto"/>
              <w:bottom w:val="single" w:sz="4" w:space="0" w:color="auto"/>
            </w:tcBorders>
          </w:tcPr>
          <w:p w:rsidR="007C2A17" w:rsidRDefault="007C2A17">
            <w:pPr>
              <w:pStyle w:val="ConsPlusNormal"/>
            </w:pPr>
          </w:p>
        </w:tc>
        <w:tc>
          <w:tcPr>
            <w:tcW w:w="2098" w:type="dxa"/>
            <w:tcBorders>
              <w:top w:val="single" w:sz="4" w:space="0" w:color="auto"/>
              <w:bottom w:val="single" w:sz="4" w:space="0" w:color="auto"/>
            </w:tcBorders>
          </w:tcPr>
          <w:p w:rsidR="007C2A17" w:rsidRDefault="007C2A17">
            <w:pPr>
              <w:pStyle w:val="ConsPlusNormal"/>
            </w:pPr>
          </w:p>
        </w:tc>
        <w:tc>
          <w:tcPr>
            <w:tcW w:w="6404" w:type="dxa"/>
            <w:gridSpan w:val="2"/>
            <w:tcBorders>
              <w:top w:val="single" w:sz="4" w:space="0" w:color="auto"/>
              <w:bottom w:val="single" w:sz="4" w:space="0" w:color="auto"/>
            </w:tcBorders>
          </w:tcPr>
          <w:p w:rsidR="007C2A17" w:rsidRDefault="007C2A17">
            <w:pPr>
              <w:pStyle w:val="ConsPlusNormal"/>
            </w:pPr>
            <w:bookmarkStart w:id="12" w:name="P959"/>
            <w:bookmarkEnd w:id="12"/>
            <w:r>
              <w:t>&lt;1&gt; - xxxx xxxxxxxxxx 612 (622),</w:t>
            </w:r>
          </w:p>
          <w:p w:rsidR="007C2A17" w:rsidRDefault="007C2A17">
            <w:pPr>
              <w:pStyle w:val="ConsPlusNormal"/>
            </w:pPr>
            <w:bookmarkStart w:id="13" w:name="P960"/>
            <w:bookmarkEnd w:id="13"/>
            <w:r>
              <w:t>&lt;2&gt; - 2 18 0x010 xx 0000 150</w:t>
            </w:r>
          </w:p>
          <w:p w:rsidR="007C2A17" w:rsidRDefault="007C2A17">
            <w:pPr>
              <w:pStyle w:val="ConsPlusNormal"/>
              <w:ind w:left="567"/>
            </w:pPr>
            <w:r>
              <w:t>2 18 0x020 xx 0000 150</w:t>
            </w:r>
          </w:p>
          <w:p w:rsidR="007C2A17" w:rsidRDefault="007C2A17">
            <w:pPr>
              <w:pStyle w:val="ConsPlusNormal"/>
            </w:pPr>
            <w:proofErr w:type="gramStart"/>
            <w:r>
              <w:t>(в части федерального бюджета</w:t>
            </w:r>
            <w:proofErr w:type="gramEnd"/>
          </w:p>
          <w:p w:rsidR="007C2A17" w:rsidRDefault="007C2A17">
            <w:pPr>
              <w:pStyle w:val="ConsPlusNormal"/>
            </w:pPr>
            <w:proofErr w:type="gramStart"/>
            <w:r>
              <w:t>2 18 01010 01 0000 150);</w:t>
            </w:r>
            <w:proofErr w:type="gramEnd"/>
          </w:p>
          <w:p w:rsidR="007C2A17" w:rsidRDefault="007C2A17">
            <w:pPr>
              <w:pStyle w:val="ConsPlusNormal"/>
            </w:pPr>
            <w:proofErr w:type="gramStart"/>
            <w:r>
              <w:t>2 18 01020 01 0000 150);</w:t>
            </w:r>
            <w:proofErr w:type="gramEnd"/>
          </w:p>
        </w:tc>
        <w:tc>
          <w:tcPr>
            <w:tcW w:w="5928" w:type="dxa"/>
            <w:gridSpan w:val="2"/>
            <w:tcBorders>
              <w:top w:val="single" w:sz="4" w:space="0" w:color="auto"/>
              <w:bottom w:val="single" w:sz="4" w:space="0" w:color="auto"/>
            </w:tcBorders>
          </w:tcPr>
          <w:p w:rsidR="007C2A17" w:rsidRDefault="007C2A17">
            <w:pPr>
              <w:pStyle w:val="ConsPlusNormal"/>
            </w:pPr>
            <w:bookmarkStart w:id="14" w:name="P965"/>
            <w:bookmarkEnd w:id="14"/>
            <w:r>
              <w:t>&lt;1&gt; - по операциям 2019 года:</w:t>
            </w:r>
          </w:p>
          <w:p w:rsidR="007C2A17" w:rsidRDefault="007C2A17">
            <w:pPr>
              <w:pStyle w:val="ConsPlusNormal"/>
            </w:pPr>
            <w:r>
              <w:t>КДБ &lt;1&gt; - xxxx 00000 00000 180,</w:t>
            </w:r>
          </w:p>
          <w:p w:rsidR="007C2A17" w:rsidRDefault="007C2A17">
            <w:pPr>
              <w:pStyle w:val="ConsPlusNormal"/>
            </w:pPr>
            <w:r>
              <w:t>КРБ &lt;1&gt; - xxxx 00000 00000 XXX (15 - 17 разряды - КВР)</w:t>
            </w:r>
          </w:p>
          <w:p w:rsidR="007C2A17" w:rsidRDefault="007C2A17">
            <w:pPr>
              <w:pStyle w:val="ConsPlusNormal"/>
            </w:pPr>
            <w:proofErr w:type="gramStart"/>
            <w:r>
              <w:t>(в разрядах с 5 по 14 номера счета нули, если иное не предусмотрено требованиями по раскрытию целевого назначения операций (в соответствии с учетной политикой (в частности при отражении операций по субсидиям на реализацию национальных проектов (программ);</w:t>
            </w:r>
            <w:proofErr w:type="gramEnd"/>
          </w:p>
          <w:p w:rsidR="007C2A17" w:rsidRDefault="007C2A17">
            <w:pPr>
              <w:pStyle w:val="ConsPlusNormal"/>
            </w:pPr>
            <w:r>
              <w:t>- по операциям 2020 года:</w:t>
            </w:r>
          </w:p>
          <w:p w:rsidR="007C2A17" w:rsidRDefault="007C2A17">
            <w:pPr>
              <w:pStyle w:val="ConsPlusNormal"/>
            </w:pPr>
            <w:r>
              <w:t>КДБ &lt;1&gt; - xxxx 000xx xxxxx 150,</w:t>
            </w:r>
          </w:p>
          <w:p w:rsidR="007C2A17" w:rsidRDefault="007C2A17">
            <w:pPr>
              <w:pStyle w:val="ConsPlusNormal"/>
            </w:pPr>
            <w:r>
              <w:t>КРБ &lt;1&gt; - xxxx 000xx xxxxx XXX (15 - 17 разряды - КВР)</w:t>
            </w:r>
          </w:p>
          <w:p w:rsidR="007C2A17" w:rsidRDefault="007C2A17">
            <w:pPr>
              <w:pStyle w:val="ConsPlusNormal"/>
            </w:pPr>
            <w:proofErr w:type="gramStart"/>
            <w:r>
              <w:t>(в разрядах с 5 по 14 номера счета отражаются коды (ЦСР) обособляющие целевое назначение операций (в частности при отражении операций по субсидиям на реализацию национальных проектов (программ);</w:t>
            </w:r>
            <w:proofErr w:type="gramEnd"/>
          </w:p>
          <w:p w:rsidR="007C2A17" w:rsidRDefault="007C2A17">
            <w:pPr>
              <w:pStyle w:val="ConsPlusNormal"/>
            </w:pPr>
            <w:bookmarkStart w:id="15" w:name="P973"/>
            <w:bookmarkEnd w:id="15"/>
            <w:r>
              <w:t>&lt;2&gt; - 00000000000000000;</w:t>
            </w:r>
          </w:p>
          <w:p w:rsidR="007C2A17" w:rsidRDefault="007C2A17">
            <w:pPr>
              <w:pStyle w:val="ConsPlusNormal"/>
            </w:pPr>
            <w:bookmarkStart w:id="16" w:name="P974"/>
            <w:bookmarkEnd w:id="16"/>
            <w:r>
              <w:t>&lt;3&gt; - xxxx 0000000000 610</w:t>
            </w:r>
          </w:p>
          <w:p w:rsidR="007C2A17" w:rsidRDefault="007C2A17">
            <w:pPr>
              <w:pStyle w:val="ConsPlusNormal"/>
            </w:pPr>
            <w:bookmarkStart w:id="17" w:name="P975"/>
            <w:bookmarkEnd w:id="17"/>
            <w:r>
              <w:t>&lt;4&gt; - xxxx 0000000000 150 (при необходимости подтверждения потребности)</w:t>
            </w:r>
          </w:p>
        </w:tc>
      </w:tr>
      <w:tr w:rsidR="007C2A17">
        <w:tc>
          <w:tcPr>
            <w:tcW w:w="680" w:type="dxa"/>
            <w:tcBorders>
              <w:top w:val="single" w:sz="4" w:space="0" w:color="auto"/>
              <w:bottom w:val="single" w:sz="4" w:space="0" w:color="auto"/>
            </w:tcBorders>
          </w:tcPr>
          <w:p w:rsidR="007C2A17" w:rsidRDefault="007C2A17">
            <w:pPr>
              <w:pStyle w:val="ConsPlusNormal"/>
            </w:pPr>
          </w:p>
        </w:tc>
        <w:tc>
          <w:tcPr>
            <w:tcW w:w="3742" w:type="dxa"/>
            <w:tcBorders>
              <w:top w:val="single" w:sz="4" w:space="0" w:color="auto"/>
              <w:bottom w:val="single" w:sz="4" w:space="0" w:color="auto"/>
            </w:tcBorders>
          </w:tcPr>
          <w:p w:rsidR="007C2A17" w:rsidRDefault="007C2A17">
            <w:pPr>
              <w:pStyle w:val="ConsPlusNormal"/>
            </w:pPr>
          </w:p>
        </w:tc>
        <w:tc>
          <w:tcPr>
            <w:tcW w:w="2098" w:type="dxa"/>
            <w:tcBorders>
              <w:top w:val="single" w:sz="4" w:space="0" w:color="auto"/>
              <w:bottom w:val="single" w:sz="4" w:space="0" w:color="auto"/>
            </w:tcBorders>
          </w:tcPr>
          <w:p w:rsidR="007C2A17" w:rsidRDefault="007C2A17">
            <w:pPr>
              <w:pStyle w:val="ConsPlusNormal"/>
            </w:pPr>
          </w:p>
        </w:tc>
        <w:tc>
          <w:tcPr>
            <w:tcW w:w="3202" w:type="dxa"/>
            <w:tcBorders>
              <w:top w:val="single" w:sz="4" w:space="0" w:color="auto"/>
              <w:bottom w:val="single" w:sz="4" w:space="0" w:color="auto"/>
              <w:right w:val="nil"/>
            </w:tcBorders>
          </w:tcPr>
          <w:p w:rsidR="007C2A17" w:rsidRDefault="007C2A17">
            <w:pPr>
              <w:pStyle w:val="ConsPlusNormal"/>
            </w:pPr>
          </w:p>
        </w:tc>
        <w:tc>
          <w:tcPr>
            <w:tcW w:w="3202" w:type="dxa"/>
            <w:tcBorders>
              <w:top w:val="single" w:sz="4" w:space="0" w:color="auto"/>
              <w:left w:val="nil"/>
              <w:bottom w:val="single" w:sz="4" w:space="0" w:color="auto"/>
            </w:tcBorders>
          </w:tcPr>
          <w:p w:rsidR="007C2A17" w:rsidRDefault="007C2A17">
            <w:pPr>
              <w:pStyle w:val="ConsPlusNormal"/>
            </w:pPr>
          </w:p>
        </w:tc>
        <w:tc>
          <w:tcPr>
            <w:tcW w:w="2964" w:type="dxa"/>
            <w:tcBorders>
              <w:top w:val="single" w:sz="4" w:space="0" w:color="auto"/>
              <w:bottom w:val="single" w:sz="4" w:space="0" w:color="auto"/>
              <w:right w:val="nil"/>
            </w:tcBorders>
          </w:tcPr>
          <w:p w:rsidR="007C2A17" w:rsidRDefault="007C2A17">
            <w:pPr>
              <w:pStyle w:val="ConsPlusNormal"/>
            </w:pPr>
          </w:p>
        </w:tc>
        <w:tc>
          <w:tcPr>
            <w:tcW w:w="2964" w:type="dxa"/>
            <w:tcBorders>
              <w:top w:val="single" w:sz="4" w:space="0" w:color="auto"/>
              <w:left w:val="nil"/>
              <w:bottom w:val="single" w:sz="4" w:space="0" w:color="auto"/>
            </w:tcBorders>
          </w:tcPr>
          <w:p w:rsidR="007C2A17" w:rsidRDefault="007C2A17">
            <w:pPr>
              <w:pStyle w:val="ConsPlusNormal"/>
            </w:pPr>
          </w:p>
        </w:tc>
      </w:tr>
      <w:tr w:rsidR="007C2A17">
        <w:tc>
          <w:tcPr>
            <w:tcW w:w="18852" w:type="dxa"/>
            <w:gridSpan w:val="7"/>
            <w:tcBorders>
              <w:top w:val="single" w:sz="4" w:space="0" w:color="auto"/>
              <w:bottom w:val="single" w:sz="4" w:space="0" w:color="auto"/>
            </w:tcBorders>
          </w:tcPr>
          <w:p w:rsidR="007C2A17" w:rsidRDefault="007C2A17">
            <w:pPr>
              <w:pStyle w:val="ConsPlusNormal"/>
              <w:jc w:val="center"/>
              <w:outlineLvl w:val="1"/>
            </w:pPr>
            <w:r>
              <w:t>III. Субсидии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в государственную (муниципальную) собственность (далее - субсидии на осуществление капитальных вложений)</w:t>
            </w:r>
          </w:p>
        </w:tc>
      </w:tr>
      <w:tr w:rsidR="007C2A17">
        <w:tc>
          <w:tcPr>
            <w:tcW w:w="680" w:type="dxa"/>
            <w:vMerge w:val="restart"/>
            <w:tcBorders>
              <w:top w:val="single" w:sz="4" w:space="0" w:color="auto"/>
              <w:bottom w:val="single" w:sz="4" w:space="0" w:color="auto"/>
            </w:tcBorders>
          </w:tcPr>
          <w:p w:rsidR="007C2A17" w:rsidRDefault="007C2A17">
            <w:pPr>
              <w:pStyle w:val="ConsPlusNormal"/>
              <w:jc w:val="center"/>
            </w:pPr>
            <w:r>
              <w:t>1</w:t>
            </w:r>
          </w:p>
        </w:tc>
        <w:tc>
          <w:tcPr>
            <w:tcW w:w="3742" w:type="dxa"/>
            <w:vMerge w:val="restart"/>
            <w:tcBorders>
              <w:top w:val="single" w:sz="4" w:space="0" w:color="auto"/>
              <w:bottom w:val="single" w:sz="4" w:space="0" w:color="auto"/>
            </w:tcBorders>
          </w:tcPr>
          <w:p w:rsidR="007C2A17" w:rsidRDefault="007C2A17">
            <w:pPr>
              <w:pStyle w:val="ConsPlusNormal"/>
            </w:pPr>
            <w:r>
              <w:t xml:space="preserve">Получены лимиты бюджетных обязательств на предоставление </w:t>
            </w:r>
            <w:r>
              <w:lastRenderedPageBreak/>
              <w:t>бюджетным (автономным) учреждениям субсидии на осуществление капитальных вложений в соответствующем финансовом году</w:t>
            </w:r>
          </w:p>
        </w:tc>
        <w:tc>
          <w:tcPr>
            <w:tcW w:w="2098" w:type="dxa"/>
            <w:vMerge w:val="restart"/>
            <w:tcBorders>
              <w:top w:val="single" w:sz="4" w:space="0" w:color="auto"/>
              <w:bottom w:val="single" w:sz="4" w:space="0" w:color="auto"/>
            </w:tcBorders>
          </w:tcPr>
          <w:p w:rsidR="007C2A17" w:rsidRDefault="007C2A17">
            <w:pPr>
              <w:pStyle w:val="ConsPlusNormal"/>
            </w:pPr>
          </w:p>
        </w:tc>
        <w:tc>
          <w:tcPr>
            <w:tcW w:w="6404" w:type="dxa"/>
            <w:gridSpan w:val="2"/>
            <w:tcBorders>
              <w:top w:val="single" w:sz="4" w:space="0" w:color="auto"/>
              <w:bottom w:val="nil"/>
            </w:tcBorders>
          </w:tcPr>
          <w:p w:rsidR="007C2A17" w:rsidRDefault="007C2A17">
            <w:pPr>
              <w:pStyle w:val="ConsPlusNormal"/>
              <w:jc w:val="center"/>
            </w:pPr>
            <w:r>
              <w:t>на текущий год</w:t>
            </w: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431">
              <w:r>
                <w:rPr>
                  <w:color w:val="0000FF"/>
                </w:rPr>
                <w:t>&lt;1&gt;</w:t>
              </w:r>
            </w:hyperlink>
            <w:r>
              <w:t xml:space="preserve"> 1 501 15 </w:t>
            </w:r>
            <w:hyperlink w:anchor="P1005">
              <w:r>
                <w:rPr>
                  <w:color w:val="0000FF"/>
                </w:rPr>
                <w:t>&lt;*&gt;</w:t>
              </w:r>
            </w:hyperlink>
            <w:r>
              <w:t xml:space="preserve"> 530</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1 501 13 530</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на очередные годы</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431">
              <w:r>
                <w:rPr>
                  <w:color w:val="0000FF"/>
                </w:rPr>
                <w:t>&lt;1&gt;</w:t>
              </w:r>
            </w:hyperlink>
            <w:r>
              <w:t xml:space="preserve"> 1 501 25 </w:t>
            </w:r>
            <w:hyperlink w:anchor="P1005">
              <w:r>
                <w:rPr>
                  <w:color w:val="0000FF"/>
                </w:rPr>
                <w:t>&lt;*&gt;</w:t>
              </w:r>
            </w:hyperlink>
            <w:r>
              <w:t xml:space="preserve"> 530</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1 501 23 530</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431">
              <w:r>
                <w:rPr>
                  <w:color w:val="0000FF"/>
                </w:rPr>
                <w:t>&lt;1&gt;</w:t>
              </w:r>
            </w:hyperlink>
            <w:r>
              <w:t xml:space="preserve"> 1 501 35 </w:t>
            </w:r>
            <w:hyperlink w:anchor="P1005">
              <w:r>
                <w:rPr>
                  <w:color w:val="0000FF"/>
                </w:rPr>
                <w:t>&lt;*&gt;</w:t>
              </w:r>
            </w:hyperlink>
            <w:r>
              <w:t xml:space="preserve"> 530</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1 501 33 530</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single" w:sz="4" w:space="0" w:color="auto"/>
            </w:tcBorders>
          </w:tcPr>
          <w:p w:rsidR="007C2A17" w:rsidRDefault="007C2A17">
            <w:pPr>
              <w:pStyle w:val="ConsPlusNormal"/>
              <w:jc w:val="center"/>
            </w:pPr>
            <w:bookmarkStart w:id="18" w:name="P1005"/>
            <w:bookmarkEnd w:id="18"/>
            <w:r>
              <w:t>&lt;*&gt; - при отражении ГРБС как ПБС - 1 501 12 XXX</w:t>
            </w:r>
          </w:p>
        </w:tc>
        <w:tc>
          <w:tcPr>
            <w:tcW w:w="2964" w:type="dxa"/>
            <w:tcBorders>
              <w:top w:val="nil"/>
              <w:bottom w:val="single" w:sz="4" w:space="0" w:color="auto"/>
              <w:right w:val="nil"/>
            </w:tcBorders>
          </w:tcPr>
          <w:p w:rsidR="007C2A17" w:rsidRDefault="007C2A17">
            <w:pPr>
              <w:pStyle w:val="ConsPlusNormal"/>
            </w:pPr>
          </w:p>
        </w:tc>
        <w:tc>
          <w:tcPr>
            <w:tcW w:w="2964" w:type="dxa"/>
            <w:tcBorders>
              <w:top w:val="nil"/>
              <w:left w:val="nil"/>
              <w:bottom w:val="single" w:sz="4" w:space="0" w:color="auto"/>
            </w:tcBorders>
          </w:tcPr>
          <w:p w:rsidR="007C2A17" w:rsidRDefault="007C2A17">
            <w:pPr>
              <w:pStyle w:val="ConsPlusNormal"/>
            </w:pPr>
          </w:p>
        </w:tc>
      </w:tr>
      <w:tr w:rsidR="007C2A17">
        <w:tc>
          <w:tcPr>
            <w:tcW w:w="680" w:type="dxa"/>
            <w:vMerge w:val="restart"/>
            <w:tcBorders>
              <w:top w:val="single" w:sz="4" w:space="0" w:color="auto"/>
              <w:bottom w:val="single" w:sz="4" w:space="0" w:color="auto"/>
            </w:tcBorders>
          </w:tcPr>
          <w:p w:rsidR="007C2A17" w:rsidRDefault="007C2A17">
            <w:pPr>
              <w:pStyle w:val="ConsPlusNormal"/>
              <w:jc w:val="center"/>
            </w:pPr>
            <w:r>
              <w:t>2</w:t>
            </w:r>
          </w:p>
        </w:tc>
        <w:tc>
          <w:tcPr>
            <w:tcW w:w="3742" w:type="dxa"/>
            <w:vMerge w:val="restart"/>
            <w:tcBorders>
              <w:top w:val="single" w:sz="4" w:space="0" w:color="auto"/>
              <w:bottom w:val="single" w:sz="4" w:space="0" w:color="auto"/>
            </w:tcBorders>
          </w:tcPr>
          <w:p w:rsidR="007C2A17" w:rsidRDefault="007C2A17">
            <w:pPr>
              <w:pStyle w:val="ConsPlusNormal"/>
            </w:pPr>
            <w:r>
              <w:t>Принятие к учету показателей Плана финансово-хозяйственной деятельности бюджетного (автономного) учреждения в части доходов (расходов) финансовым обеспечением которых является субсидия на осуществление капитальных вложений</w:t>
            </w:r>
          </w:p>
        </w:tc>
        <w:tc>
          <w:tcPr>
            <w:tcW w:w="2098" w:type="dxa"/>
            <w:vMerge w:val="restart"/>
            <w:tcBorders>
              <w:top w:val="single" w:sz="4" w:space="0" w:color="auto"/>
              <w:bottom w:val="single" w:sz="4" w:space="0" w:color="auto"/>
            </w:tcBorders>
          </w:tcPr>
          <w:p w:rsidR="007C2A17" w:rsidRDefault="007C2A17">
            <w:pPr>
              <w:pStyle w:val="ConsPlusNormal"/>
              <w:jc w:val="center"/>
            </w:pPr>
            <w:r>
              <w:t>План финансово-хозяйственной деятельности бюджетного (автономного) учреждения</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5928" w:type="dxa"/>
            <w:gridSpan w:val="2"/>
            <w:tcBorders>
              <w:top w:val="single" w:sz="4" w:space="0" w:color="auto"/>
              <w:bottom w:val="nil"/>
            </w:tcBorders>
          </w:tcPr>
          <w:p w:rsidR="007C2A17" w:rsidRDefault="007C2A17">
            <w:pPr>
              <w:pStyle w:val="ConsPlusNormal"/>
              <w:jc w:val="center"/>
            </w:pPr>
            <w:r>
              <w:t>на текущий год</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437">
              <w:r>
                <w:rPr>
                  <w:color w:val="0000FF"/>
                </w:rPr>
                <w:t>&lt;1&gt;</w:t>
              </w:r>
            </w:hyperlink>
            <w:r>
              <w:t xml:space="preserve"> 6 507 10 162</w:t>
            </w:r>
          </w:p>
        </w:tc>
        <w:tc>
          <w:tcPr>
            <w:tcW w:w="2964" w:type="dxa"/>
            <w:tcBorders>
              <w:top w:val="nil"/>
              <w:left w:val="nil"/>
              <w:bottom w:val="nil"/>
            </w:tcBorders>
          </w:tcPr>
          <w:p w:rsidR="007C2A17" w:rsidRDefault="007C2A17">
            <w:pPr>
              <w:pStyle w:val="ConsPlusNormal"/>
              <w:jc w:val="center"/>
            </w:pPr>
            <w:r>
              <w:t xml:space="preserve">Кт КДБ </w:t>
            </w:r>
            <w:hyperlink w:anchor="P1437">
              <w:r>
                <w:rPr>
                  <w:color w:val="0000FF"/>
                </w:rPr>
                <w:t>&lt;1&gt;</w:t>
              </w:r>
            </w:hyperlink>
            <w:r>
              <w:t xml:space="preserve"> 6 504 10 162</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очередные годы</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437">
              <w:r>
                <w:rPr>
                  <w:color w:val="0000FF"/>
                </w:rPr>
                <w:t>&lt;1&gt;</w:t>
              </w:r>
            </w:hyperlink>
            <w:r>
              <w:t xml:space="preserve"> 6 507 20 162</w:t>
            </w:r>
          </w:p>
        </w:tc>
        <w:tc>
          <w:tcPr>
            <w:tcW w:w="2964" w:type="dxa"/>
            <w:tcBorders>
              <w:top w:val="nil"/>
              <w:left w:val="nil"/>
              <w:bottom w:val="nil"/>
            </w:tcBorders>
          </w:tcPr>
          <w:p w:rsidR="007C2A17" w:rsidRDefault="007C2A17">
            <w:pPr>
              <w:pStyle w:val="ConsPlusNormal"/>
              <w:jc w:val="center"/>
            </w:pPr>
            <w:r>
              <w:t xml:space="preserve">Кт КДБ </w:t>
            </w:r>
            <w:hyperlink w:anchor="P1437">
              <w:r>
                <w:rPr>
                  <w:color w:val="0000FF"/>
                </w:rPr>
                <w:t>&lt;1&gt;</w:t>
              </w:r>
            </w:hyperlink>
            <w:r>
              <w:t xml:space="preserve"> 6 504 20 162</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437">
              <w:r>
                <w:rPr>
                  <w:color w:val="0000FF"/>
                </w:rPr>
                <w:t>&lt;1&gt;</w:t>
              </w:r>
            </w:hyperlink>
            <w:r>
              <w:t xml:space="preserve"> 6 507 30 162</w:t>
            </w:r>
          </w:p>
        </w:tc>
        <w:tc>
          <w:tcPr>
            <w:tcW w:w="2964" w:type="dxa"/>
            <w:tcBorders>
              <w:top w:val="nil"/>
              <w:left w:val="nil"/>
              <w:bottom w:val="nil"/>
            </w:tcBorders>
          </w:tcPr>
          <w:p w:rsidR="007C2A17" w:rsidRDefault="007C2A17">
            <w:pPr>
              <w:pStyle w:val="ConsPlusNormal"/>
              <w:jc w:val="center"/>
            </w:pPr>
            <w:r>
              <w:t xml:space="preserve">Кт КДБ </w:t>
            </w:r>
            <w:hyperlink w:anchor="P1437">
              <w:r>
                <w:rPr>
                  <w:color w:val="0000FF"/>
                </w:rPr>
                <w:t>&lt;1&gt;</w:t>
              </w:r>
            </w:hyperlink>
            <w:r>
              <w:t xml:space="preserve"> 6 504 30 162</w:t>
            </w:r>
          </w:p>
        </w:tc>
      </w:tr>
      <w:tr w:rsidR="007C2A17">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pPr>
          </w:p>
        </w:tc>
        <w:tc>
          <w:tcPr>
            <w:tcW w:w="3202" w:type="dxa"/>
            <w:tcBorders>
              <w:top w:val="nil"/>
              <w:left w:val="nil"/>
              <w:bottom w:val="single" w:sz="4" w:space="0" w:color="auto"/>
            </w:tcBorders>
          </w:tcPr>
          <w:p w:rsidR="007C2A17" w:rsidRDefault="007C2A17">
            <w:pPr>
              <w:pStyle w:val="ConsPlusNormal"/>
            </w:pPr>
          </w:p>
        </w:tc>
        <w:tc>
          <w:tcPr>
            <w:tcW w:w="2964" w:type="dxa"/>
            <w:tcBorders>
              <w:top w:val="nil"/>
              <w:bottom w:val="single" w:sz="4" w:space="0" w:color="auto"/>
              <w:right w:val="nil"/>
            </w:tcBorders>
          </w:tcPr>
          <w:p w:rsidR="007C2A17" w:rsidRDefault="007C2A17">
            <w:pPr>
              <w:pStyle w:val="ConsPlusNormal"/>
              <w:jc w:val="center"/>
            </w:pPr>
            <w:r>
              <w:t xml:space="preserve">Дт КРБ </w:t>
            </w:r>
            <w:hyperlink w:anchor="P1437">
              <w:r>
                <w:rPr>
                  <w:color w:val="0000FF"/>
                </w:rPr>
                <w:t>&lt;1&gt;</w:t>
              </w:r>
            </w:hyperlink>
            <w:r>
              <w:t xml:space="preserve"> 6 504 XX 310</w:t>
            </w:r>
          </w:p>
        </w:tc>
        <w:tc>
          <w:tcPr>
            <w:tcW w:w="2964" w:type="dxa"/>
            <w:tcBorders>
              <w:top w:val="nil"/>
              <w:left w:val="nil"/>
              <w:bottom w:val="single" w:sz="4" w:space="0" w:color="auto"/>
            </w:tcBorders>
          </w:tcPr>
          <w:p w:rsidR="007C2A17" w:rsidRDefault="007C2A17">
            <w:pPr>
              <w:pStyle w:val="ConsPlusNormal"/>
              <w:jc w:val="center"/>
            </w:pPr>
            <w:r>
              <w:t xml:space="preserve">Кт КРБ </w:t>
            </w:r>
            <w:hyperlink w:anchor="P1437">
              <w:r>
                <w:rPr>
                  <w:color w:val="0000FF"/>
                </w:rPr>
                <w:t>&lt;1&gt;</w:t>
              </w:r>
            </w:hyperlink>
            <w:r>
              <w:t xml:space="preserve"> 6 506 XX 310</w:t>
            </w:r>
          </w:p>
        </w:tc>
      </w:tr>
      <w:tr w:rsidR="007C2A17">
        <w:tc>
          <w:tcPr>
            <w:tcW w:w="680" w:type="dxa"/>
            <w:tcBorders>
              <w:top w:val="single" w:sz="4" w:space="0" w:color="auto"/>
              <w:bottom w:val="nil"/>
            </w:tcBorders>
          </w:tcPr>
          <w:p w:rsidR="007C2A17" w:rsidRDefault="007C2A17">
            <w:pPr>
              <w:pStyle w:val="ConsPlusNormal"/>
              <w:jc w:val="center"/>
            </w:pPr>
            <w:r>
              <w:t>3</w:t>
            </w:r>
          </w:p>
        </w:tc>
        <w:tc>
          <w:tcPr>
            <w:tcW w:w="3742" w:type="dxa"/>
            <w:tcBorders>
              <w:top w:val="single" w:sz="4" w:space="0" w:color="auto"/>
              <w:bottom w:val="nil"/>
            </w:tcBorders>
          </w:tcPr>
          <w:p w:rsidR="007C2A17" w:rsidRDefault="007C2A17">
            <w:pPr>
              <w:pStyle w:val="ConsPlusNormal"/>
            </w:pPr>
            <w:r>
              <w:t>Заключение соглашения о предоставлении субсидии на осуществление капитальных вложений:</w:t>
            </w:r>
          </w:p>
        </w:tc>
        <w:tc>
          <w:tcPr>
            <w:tcW w:w="2098" w:type="dxa"/>
            <w:vMerge w:val="restart"/>
            <w:tcBorders>
              <w:top w:val="single" w:sz="4" w:space="0" w:color="auto"/>
              <w:bottom w:val="nil"/>
            </w:tcBorders>
            <w:vAlign w:val="center"/>
          </w:tcPr>
          <w:p w:rsidR="007C2A17" w:rsidRDefault="007C2A17">
            <w:pPr>
              <w:pStyle w:val="ConsPlusNormal"/>
              <w:jc w:val="center"/>
            </w:pPr>
            <w:r>
              <w:t>Соглашение о предоставлении субсидии на осуществление капитальных вложений бюджетному (автономному) учреждению (далее - Соглашение)</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3.1</w:t>
            </w:r>
          </w:p>
        </w:tc>
        <w:tc>
          <w:tcPr>
            <w:tcW w:w="3742" w:type="dxa"/>
            <w:vMerge w:val="restart"/>
            <w:tcBorders>
              <w:top w:val="nil"/>
              <w:bottom w:val="nil"/>
            </w:tcBorders>
          </w:tcPr>
          <w:p w:rsidR="007C2A17" w:rsidRDefault="007C2A17">
            <w:pPr>
              <w:pStyle w:val="ConsPlusNormal"/>
            </w:pPr>
            <w:r>
              <w:t>- принятие бюджетного обязательства в пределах доведенных лимитов бюджетных обязательств на предоставление субсидии на осуществление капитальных вложений на соответствующие финансовые годы</w:t>
            </w: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на текущий год</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431">
              <w:r>
                <w:rPr>
                  <w:color w:val="0000FF"/>
                </w:rPr>
                <w:t>&lt;1&gt;</w:t>
              </w:r>
            </w:hyperlink>
            <w:r>
              <w:t xml:space="preserve"> 1 501 13 530</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1 502 11 530</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на очередные годы</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431">
              <w:r>
                <w:rPr>
                  <w:color w:val="0000FF"/>
                </w:rPr>
                <w:t>&lt;1&gt;</w:t>
              </w:r>
            </w:hyperlink>
            <w:r>
              <w:t xml:space="preserve"> 1 501 23 530</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1 502 21 530</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431">
              <w:r>
                <w:rPr>
                  <w:color w:val="0000FF"/>
                </w:rPr>
                <w:t>&lt;1&gt;</w:t>
              </w:r>
            </w:hyperlink>
            <w:r>
              <w:t xml:space="preserve"> 1 501 33 530</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1 502 31 530</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3.2</w:t>
            </w:r>
          </w:p>
        </w:tc>
        <w:tc>
          <w:tcPr>
            <w:tcW w:w="3742" w:type="dxa"/>
            <w:vMerge w:val="restart"/>
            <w:tcBorders>
              <w:top w:val="nil"/>
              <w:bottom w:val="nil"/>
            </w:tcBorders>
          </w:tcPr>
          <w:p w:rsidR="007C2A17" w:rsidRDefault="007C2A17">
            <w:pPr>
              <w:pStyle w:val="ConsPlusNormal"/>
            </w:pPr>
            <w:r>
              <w:t xml:space="preserve">- начисление доходов будущих </w:t>
            </w:r>
            <w:r>
              <w:lastRenderedPageBreak/>
              <w:t>периодов по предоставлению субсидии на осуществление капитальных вложений в сумме Соглашения</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текущий год</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437">
              <w:r>
                <w:rPr>
                  <w:color w:val="0000FF"/>
                </w:rPr>
                <w:t>&lt;1&gt;</w:t>
              </w:r>
            </w:hyperlink>
            <w:r>
              <w:t xml:space="preserve"> 6 205 62 561</w:t>
            </w:r>
          </w:p>
        </w:tc>
        <w:tc>
          <w:tcPr>
            <w:tcW w:w="2964" w:type="dxa"/>
            <w:tcBorders>
              <w:top w:val="nil"/>
              <w:left w:val="nil"/>
              <w:bottom w:val="nil"/>
            </w:tcBorders>
          </w:tcPr>
          <w:p w:rsidR="007C2A17" w:rsidRDefault="007C2A17">
            <w:pPr>
              <w:pStyle w:val="ConsPlusNormal"/>
              <w:jc w:val="center"/>
            </w:pPr>
            <w:r>
              <w:t xml:space="preserve">Кт КДБ </w:t>
            </w:r>
            <w:hyperlink w:anchor="P1437">
              <w:r>
                <w:rPr>
                  <w:color w:val="0000FF"/>
                </w:rPr>
                <w:t>&lt;1&gt;</w:t>
              </w:r>
            </w:hyperlink>
            <w:r>
              <w:t xml:space="preserve"> 6 401 40 162</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очередные годы</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437">
              <w:r>
                <w:rPr>
                  <w:color w:val="0000FF"/>
                </w:rPr>
                <w:t>&lt;1&gt;</w:t>
              </w:r>
            </w:hyperlink>
            <w:r>
              <w:t xml:space="preserve"> 6 205 62 561</w:t>
            </w:r>
          </w:p>
        </w:tc>
        <w:tc>
          <w:tcPr>
            <w:tcW w:w="2964" w:type="dxa"/>
            <w:tcBorders>
              <w:top w:val="nil"/>
              <w:left w:val="nil"/>
              <w:bottom w:val="nil"/>
            </w:tcBorders>
          </w:tcPr>
          <w:p w:rsidR="007C2A17" w:rsidRDefault="007C2A17">
            <w:pPr>
              <w:pStyle w:val="ConsPlusNormal"/>
              <w:jc w:val="center"/>
            </w:pPr>
            <w:r>
              <w:t xml:space="preserve">Кт КДБ </w:t>
            </w:r>
            <w:hyperlink w:anchor="P1437">
              <w:r>
                <w:rPr>
                  <w:color w:val="0000FF"/>
                </w:rPr>
                <w:t>&lt;1&gt;</w:t>
              </w:r>
            </w:hyperlink>
            <w:r>
              <w:t xml:space="preserve"> 6 401 40 162</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437">
              <w:r>
                <w:rPr>
                  <w:color w:val="0000FF"/>
                </w:rPr>
                <w:t>&lt;1&gt;</w:t>
              </w:r>
            </w:hyperlink>
            <w:r>
              <w:t xml:space="preserve"> 6 205 62 561</w:t>
            </w:r>
          </w:p>
        </w:tc>
        <w:tc>
          <w:tcPr>
            <w:tcW w:w="2964" w:type="dxa"/>
            <w:tcBorders>
              <w:top w:val="nil"/>
              <w:left w:val="nil"/>
              <w:bottom w:val="nil"/>
            </w:tcBorders>
          </w:tcPr>
          <w:p w:rsidR="007C2A17" w:rsidRDefault="007C2A17">
            <w:pPr>
              <w:pStyle w:val="ConsPlusNormal"/>
              <w:jc w:val="center"/>
            </w:pPr>
            <w:r>
              <w:t xml:space="preserve">Кт КДБ </w:t>
            </w:r>
            <w:hyperlink w:anchor="P1437">
              <w:r>
                <w:rPr>
                  <w:color w:val="0000FF"/>
                </w:rPr>
                <w:t>&lt;1&gt;</w:t>
              </w:r>
            </w:hyperlink>
            <w:r>
              <w:t xml:space="preserve"> 6 401 40 162</w:t>
            </w:r>
          </w:p>
        </w:tc>
      </w:tr>
      <w:tr w:rsidR="007C2A17">
        <w:tblPrEx>
          <w:tblBorders>
            <w:insideH w:val="none" w:sz="0" w:space="0" w:color="auto"/>
          </w:tblBorders>
        </w:tblPrEx>
        <w:tc>
          <w:tcPr>
            <w:tcW w:w="680" w:type="dxa"/>
            <w:tcBorders>
              <w:top w:val="nil"/>
              <w:bottom w:val="single" w:sz="4" w:space="0" w:color="auto"/>
            </w:tcBorders>
          </w:tcPr>
          <w:p w:rsidR="007C2A17" w:rsidRDefault="007C2A17">
            <w:pPr>
              <w:pStyle w:val="ConsPlusNormal"/>
              <w:jc w:val="center"/>
            </w:pPr>
            <w:r>
              <w:t>3.3</w:t>
            </w:r>
          </w:p>
        </w:tc>
        <w:tc>
          <w:tcPr>
            <w:tcW w:w="3742" w:type="dxa"/>
            <w:tcBorders>
              <w:top w:val="nil"/>
              <w:bottom w:val="single" w:sz="4" w:space="0" w:color="auto"/>
            </w:tcBorders>
          </w:tcPr>
          <w:p w:rsidR="007C2A17" w:rsidRDefault="007C2A17">
            <w:pPr>
              <w:pStyle w:val="ConsPlusNormal"/>
            </w:pPr>
            <w:r>
              <w:t>- принятие денежного обязательства по предоставлению субсидии на осуществление капитальных вложений согласно графику перечисления субсидии, предусмотренному Соглашением</w:t>
            </w:r>
          </w:p>
        </w:tc>
        <w:tc>
          <w:tcPr>
            <w:tcW w:w="2098" w:type="dxa"/>
            <w:tcBorders>
              <w:top w:val="nil"/>
              <w:bottom w:val="single" w:sz="4" w:space="0" w:color="auto"/>
            </w:tcBorders>
          </w:tcPr>
          <w:p w:rsidR="007C2A17" w:rsidRDefault="007C2A17">
            <w:pPr>
              <w:pStyle w:val="ConsPlusNormal"/>
              <w:jc w:val="center"/>
            </w:pPr>
            <w:r>
              <w:t>График перечисления субсидии</w:t>
            </w:r>
          </w:p>
        </w:tc>
        <w:tc>
          <w:tcPr>
            <w:tcW w:w="3202" w:type="dxa"/>
            <w:tcBorders>
              <w:top w:val="nil"/>
              <w:bottom w:val="single" w:sz="4" w:space="0" w:color="auto"/>
              <w:right w:val="nil"/>
            </w:tcBorders>
          </w:tcPr>
          <w:p w:rsidR="007C2A17" w:rsidRDefault="007C2A17">
            <w:pPr>
              <w:pStyle w:val="ConsPlusNormal"/>
              <w:jc w:val="center"/>
            </w:pPr>
            <w:r>
              <w:t xml:space="preserve">Дт КРБ </w:t>
            </w:r>
            <w:hyperlink w:anchor="P1431">
              <w:r>
                <w:rPr>
                  <w:color w:val="0000FF"/>
                </w:rPr>
                <w:t>&lt;1&gt;</w:t>
              </w:r>
            </w:hyperlink>
            <w:r>
              <w:t xml:space="preserve"> 1 502 11 530</w:t>
            </w:r>
          </w:p>
        </w:tc>
        <w:tc>
          <w:tcPr>
            <w:tcW w:w="3202" w:type="dxa"/>
            <w:tcBorders>
              <w:top w:val="nil"/>
              <w:left w:val="nil"/>
              <w:bottom w:val="single" w:sz="4" w:space="0" w:color="auto"/>
            </w:tcBorders>
          </w:tcPr>
          <w:p w:rsidR="007C2A17" w:rsidRDefault="007C2A17">
            <w:pPr>
              <w:pStyle w:val="ConsPlusNormal"/>
              <w:jc w:val="center"/>
            </w:pPr>
            <w:r>
              <w:t xml:space="preserve">Кт КРБ </w:t>
            </w:r>
            <w:hyperlink w:anchor="P1431">
              <w:r>
                <w:rPr>
                  <w:color w:val="0000FF"/>
                </w:rPr>
                <w:t>&lt;1&gt;</w:t>
              </w:r>
            </w:hyperlink>
            <w:r>
              <w:t xml:space="preserve"> 1 502 12 530</w:t>
            </w:r>
          </w:p>
        </w:tc>
        <w:tc>
          <w:tcPr>
            <w:tcW w:w="2964" w:type="dxa"/>
            <w:tcBorders>
              <w:top w:val="nil"/>
              <w:bottom w:val="single" w:sz="4" w:space="0" w:color="auto"/>
              <w:right w:val="nil"/>
            </w:tcBorders>
          </w:tcPr>
          <w:p w:rsidR="007C2A17" w:rsidRDefault="007C2A17">
            <w:pPr>
              <w:pStyle w:val="ConsPlusNormal"/>
            </w:pPr>
          </w:p>
        </w:tc>
        <w:tc>
          <w:tcPr>
            <w:tcW w:w="2964" w:type="dxa"/>
            <w:tcBorders>
              <w:top w:val="nil"/>
              <w:left w:val="nil"/>
              <w:bottom w:val="single" w:sz="4" w:space="0" w:color="auto"/>
            </w:tcBorders>
          </w:tcPr>
          <w:p w:rsidR="007C2A17" w:rsidRDefault="007C2A17">
            <w:pPr>
              <w:pStyle w:val="ConsPlusNormal"/>
            </w:pPr>
          </w:p>
        </w:tc>
      </w:tr>
      <w:tr w:rsidR="007C2A17">
        <w:tblPrEx>
          <w:tblBorders>
            <w:insideH w:val="none" w:sz="0" w:space="0" w:color="auto"/>
          </w:tblBorders>
        </w:tblPrEx>
        <w:tc>
          <w:tcPr>
            <w:tcW w:w="680" w:type="dxa"/>
            <w:tcBorders>
              <w:top w:val="single" w:sz="4" w:space="0" w:color="auto"/>
              <w:bottom w:val="nil"/>
            </w:tcBorders>
          </w:tcPr>
          <w:p w:rsidR="007C2A17" w:rsidRDefault="007C2A17">
            <w:pPr>
              <w:pStyle w:val="ConsPlusNormal"/>
              <w:jc w:val="center"/>
            </w:pPr>
            <w:r>
              <w:t>4</w:t>
            </w:r>
          </w:p>
        </w:tc>
        <w:tc>
          <w:tcPr>
            <w:tcW w:w="3742" w:type="dxa"/>
            <w:tcBorders>
              <w:top w:val="single" w:sz="4" w:space="0" w:color="auto"/>
              <w:bottom w:val="nil"/>
            </w:tcBorders>
          </w:tcPr>
          <w:p w:rsidR="007C2A17" w:rsidRDefault="007C2A17">
            <w:pPr>
              <w:pStyle w:val="ConsPlusNormal"/>
            </w:pPr>
            <w:r>
              <w:t>Предоставление субсидии на осуществление капитальных вложений из бюджета:</w:t>
            </w:r>
          </w:p>
        </w:tc>
        <w:tc>
          <w:tcPr>
            <w:tcW w:w="2098" w:type="dxa"/>
            <w:tcBorders>
              <w:top w:val="single" w:sz="4" w:space="0" w:color="auto"/>
              <w:bottom w:val="nil"/>
            </w:tcBorders>
          </w:tcPr>
          <w:p w:rsidR="007C2A17" w:rsidRDefault="007C2A17">
            <w:pPr>
              <w:pStyle w:val="ConsPlusNormal"/>
            </w:pP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4.1</w:t>
            </w:r>
          </w:p>
        </w:tc>
        <w:tc>
          <w:tcPr>
            <w:tcW w:w="3742" w:type="dxa"/>
            <w:vMerge w:val="restart"/>
            <w:tcBorders>
              <w:top w:val="nil"/>
              <w:bottom w:val="nil"/>
            </w:tcBorders>
          </w:tcPr>
          <w:p w:rsidR="007C2A17" w:rsidRDefault="007C2A17">
            <w:pPr>
              <w:pStyle w:val="ConsPlusNormal"/>
            </w:pPr>
            <w:r>
              <w:t>- перечисление (получение) субсидии на осуществление капитальных вложений бюджетному (автономному) учреждению</w:t>
            </w:r>
          </w:p>
        </w:tc>
        <w:tc>
          <w:tcPr>
            <w:tcW w:w="2098" w:type="dxa"/>
            <w:vMerge w:val="restart"/>
            <w:tcBorders>
              <w:top w:val="nil"/>
              <w:bottom w:val="single" w:sz="4" w:space="0" w:color="auto"/>
            </w:tcBorders>
          </w:tcPr>
          <w:p w:rsidR="007C2A17" w:rsidRDefault="007C2A17">
            <w:pPr>
              <w:pStyle w:val="ConsPlusNormal"/>
              <w:jc w:val="center"/>
            </w:pPr>
            <w:r>
              <w:t>Платежное поручение</w:t>
            </w:r>
          </w:p>
        </w:tc>
        <w:tc>
          <w:tcPr>
            <w:tcW w:w="3202" w:type="dxa"/>
            <w:tcBorders>
              <w:top w:val="nil"/>
              <w:bottom w:val="nil"/>
              <w:right w:val="nil"/>
            </w:tcBorders>
          </w:tcPr>
          <w:p w:rsidR="007C2A17" w:rsidRDefault="007C2A17">
            <w:pPr>
              <w:pStyle w:val="ConsPlusNormal"/>
              <w:jc w:val="center"/>
            </w:pPr>
            <w:r>
              <w:t xml:space="preserve">Дт КРБ </w:t>
            </w:r>
            <w:hyperlink w:anchor="P1431">
              <w:r>
                <w:rPr>
                  <w:color w:val="0000FF"/>
                </w:rPr>
                <w:t>&lt;1&gt;</w:t>
              </w:r>
            </w:hyperlink>
            <w:r>
              <w:t xml:space="preserve"> 1 206 73 562</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1 304 05 530</w:t>
            </w:r>
          </w:p>
        </w:tc>
        <w:tc>
          <w:tcPr>
            <w:tcW w:w="2964" w:type="dxa"/>
            <w:tcBorders>
              <w:top w:val="nil"/>
              <w:bottom w:val="nil"/>
              <w:right w:val="nil"/>
            </w:tcBorders>
          </w:tcPr>
          <w:p w:rsidR="007C2A17" w:rsidRDefault="007C2A17">
            <w:pPr>
              <w:pStyle w:val="ConsPlusNormal"/>
              <w:jc w:val="center"/>
            </w:pPr>
            <w:r>
              <w:t xml:space="preserve">Дт КБК </w:t>
            </w:r>
            <w:hyperlink w:anchor="P1445">
              <w:r>
                <w:rPr>
                  <w:color w:val="0000FF"/>
                </w:rPr>
                <w:t>&lt;2&gt;</w:t>
              </w:r>
            </w:hyperlink>
            <w:r>
              <w:t xml:space="preserve"> 6 201 11 510</w:t>
            </w:r>
          </w:p>
        </w:tc>
        <w:tc>
          <w:tcPr>
            <w:tcW w:w="2964" w:type="dxa"/>
            <w:tcBorders>
              <w:top w:val="nil"/>
              <w:left w:val="nil"/>
              <w:bottom w:val="nil"/>
            </w:tcBorders>
          </w:tcPr>
          <w:p w:rsidR="007C2A17" w:rsidRDefault="007C2A17">
            <w:pPr>
              <w:pStyle w:val="ConsPlusNormal"/>
              <w:jc w:val="center"/>
            </w:pPr>
            <w:r>
              <w:t xml:space="preserve">Кт КДБ </w:t>
            </w:r>
            <w:hyperlink w:anchor="P1437">
              <w:r>
                <w:rPr>
                  <w:color w:val="0000FF"/>
                </w:rPr>
                <w:t>&lt;1&gt;</w:t>
              </w:r>
            </w:hyperlink>
            <w:r>
              <w:t xml:space="preserve"> 6 205 62 661</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Увеличение</w:t>
            </w:r>
          </w:p>
          <w:p w:rsidR="007C2A17" w:rsidRDefault="007C2A17">
            <w:pPr>
              <w:pStyle w:val="ConsPlusNormal"/>
              <w:jc w:val="center"/>
            </w:pPr>
            <w:r>
              <w:t>забалансового счета 17</w:t>
            </w:r>
          </w:p>
          <w:p w:rsidR="007C2A17" w:rsidRDefault="007C2A17">
            <w:pPr>
              <w:pStyle w:val="ConsPlusNormal"/>
              <w:jc w:val="center"/>
            </w:pPr>
            <w:r>
              <w:t>код аналитики 180; КОСГУ 162</w:t>
            </w: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jc w:val="center"/>
            </w:pPr>
            <w:r>
              <w:t>4.2</w:t>
            </w:r>
          </w:p>
        </w:tc>
        <w:tc>
          <w:tcPr>
            <w:tcW w:w="3742" w:type="dxa"/>
            <w:vMerge w:val="restart"/>
            <w:tcBorders>
              <w:top w:val="nil"/>
              <w:bottom w:val="single" w:sz="4" w:space="0" w:color="auto"/>
            </w:tcBorders>
          </w:tcPr>
          <w:p w:rsidR="007C2A17" w:rsidRDefault="007C2A17">
            <w:pPr>
              <w:pStyle w:val="ConsPlusNormal"/>
            </w:pPr>
            <w:r>
              <w:t>- отражение бюджетным (автономным) учреждением полученного финансового обеспечения по субсидии на осуществление капитальных вложений текущего финансового года</w:t>
            </w:r>
          </w:p>
        </w:tc>
        <w:tc>
          <w:tcPr>
            <w:tcW w:w="2098" w:type="dxa"/>
            <w:vMerge w:val="restart"/>
            <w:tcBorders>
              <w:top w:val="single" w:sz="4" w:space="0" w:color="auto"/>
              <w:bottom w:val="single" w:sz="4" w:space="0" w:color="auto"/>
            </w:tcBorders>
          </w:tcPr>
          <w:p w:rsidR="007C2A17" w:rsidRDefault="007C2A17">
            <w:pPr>
              <w:pStyle w:val="ConsPlusNormal"/>
              <w:jc w:val="center"/>
            </w:pPr>
            <w:r>
              <w:t>Выписка из лицевого счета,</w:t>
            </w:r>
          </w:p>
          <w:p w:rsidR="007C2A17" w:rsidRDefault="007C2A17">
            <w:pPr>
              <w:pStyle w:val="ConsPlusNormal"/>
              <w:jc w:val="center"/>
            </w:pPr>
            <w:r>
              <w:t>платежное поручение</w:t>
            </w: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pPr>
          </w:p>
        </w:tc>
        <w:tc>
          <w:tcPr>
            <w:tcW w:w="3202" w:type="dxa"/>
            <w:tcBorders>
              <w:top w:val="nil"/>
              <w:left w:val="nil"/>
              <w:bottom w:val="single" w:sz="4" w:space="0" w:color="auto"/>
            </w:tcBorders>
          </w:tcPr>
          <w:p w:rsidR="007C2A17" w:rsidRDefault="007C2A17">
            <w:pPr>
              <w:pStyle w:val="ConsPlusNormal"/>
            </w:pPr>
          </w:p>
        </w:tc>
        <w:tc>
          <w:tcPr>
            <w:tcW w:w="2964" w:type="dxa"/>
            <w:tcBorders>
              <w:top w:val="nil"/>
              <w:bottom w:val="single" w:sz="4" w:space="0" w:color="auto"/>
              <w:right w:val="nil"/>
            </w:tcBorders>
          </w:tcPr>
          <w:p w:rsidR="007C2A17" w:rsidRDefault="007C2A17">
            <w:pPr>
              <w:pStyle w:val="ConsPlusNormal"/>
              <w:jc w:val="center"/>
            </w:pPr>
            <w:r>
              <w:t xml:space="preserve">Дт КДБ </w:t>
            </w:r>
            <w:hyperlink w:anchor="P1437">
              <w:r>
                <w:rPr>
                  <w:color w:val="0000FF"/>
                </w:rPr>
                <w:t>&lt;1&gt;</w:t>
              </w:r>
            </w:hyperlink>
            <w:r>
              <w:t xml:space="preserve"> 6 508 10 162</w:t>
            </w:r>
          </w:p>
        </w:tc>
        <w:tc>
          <w:tcPr>
            <w:tcW w:w="2964" w:type="dxa"/>
            <w:tcBorders>
              <w:top w:val="nil"/>
              <w:left w:val="nil"/>
              <w:bottom w:val="single" w:sz="4" w:space="0" w:color="auto"/>
            </w:tcBorders>
          </w:tcPr>
          <w:p w:rsidR="007C2A17" w:rsidRDefault="007C2A17">
            <w:pPr>
              <w:pStyle w:val="ConsPlusNormal"/>
              <w:jc w:val="center"/>
            </w:pPr>
            <w:r>
              <w:t xml:space="preserve">Кт КДБ </w:t>
            </w:r>
            <w:hyperlink w:anchor="P1437">
              <w:r>
                <w:rPr>
                  <w:color w:val="0000FF"/>
                </w:rPr>
                <w:t>&lt;1&gt;</w:t>
              </w:r>
            </w:hyperlink>
            <w:r>
              <w:t xml:space="preserve"> 6 507 10 162</w:t>
            </w:r>
          </w:p>
        </w:tc>
      </w:tr>
      <w:tr w:rsidR="007C2A17">
        <w:tc>
          <w:tcPr>
            <w:tcW w:w="680" w:type="dxa"/>
            <w:tcBorders>
              <w:top w:val="single" w:sz="4" w:space="0" w:color="auto"/>
              <w:bottom w:val="nil"/>
            </w:tcBorders>
          </w:tcPr>
          <w:p w:rsidR="007C2A17" w:rsidRDefault="007C2A17">
            <w:pPr>
              <w:pStyle w:val="ConsPlusNormal"/>
              <w:jc w:val="center"/>
            </w:pPr>
            <w:r>
              <w:t>5</w:t>
            </w:r>
          </w:p>
        </w:tc>
        <w:tc>
          <w:tcPr>
            <w:tcW w:w="3742" w:type="dxa"/>
            <w:tcBorders>
              <w:top w:val="single" w:sz="4" w:space="0" w:color="auto"/>
              <w:bottom w:val="nil"/>
            </w:tcBorders>
          </w:tcPr>
          <w:p w:rsidR="007C2A17" w:rsidRDefault="007C2A17">
            <w:pPr>
              <w:pStyle w:val="ConsPlusNormal"/>
            </w:pPr>
            <w:r>
              <w:t xml:space="preserve">Операции по корректировке сумм ранее принятых бюджетных обязательств </w:t>
            </w:r>
            <w:proofErr w:type="gramStart"/>
            <w:r>
              <w:t xml:space="preserve">по предоставлению </w:t>
            </w:r>
            <w:r>
              <w:lastRenderedPageBreak/>
              <w:t>субсидии на осуществление капитальных вложений в связи с уменьшением объема предоставленных средств субсидии на осуществление</w:t>
            </w:r>
            <w:proofErr w:type="gramEnd"/>
            <w:r>
              <w:t xml:space="preserve"> капитальных вложений в текущем финансовом году:</w:t>
            </w:r>
          </w:p>
        </w:tc>
        <w:tc>
          <w:tcPr>
            <w:tcW w:w="2098" w:type="dxa"/>
            <w:vMerge w:val="restart"/>
            <w:tcBorders>
              <w:top w:val="single" w:sz="4" w:space="0" w:color="auto"/>
              <w:bottom w:val="single" w:sz="4" w:space="0" w:color="auto"/>
            </w:tcBorders>
            <w:vAlign w:val="center"/>
          </w:tcPr>
          <w:p w:rsidR="007C2A17" w:rsidRDefault="007C2A17">
            <w:pPr>
              <w:pStyle w:val="ConsPlusNormal"/>
              <w:jc w:val="center"/>
            </w:pPr>
            <w:r>
              <w:lastRenderedPageBreak/>
              <w:t xml:space="preserve">Измененное Соглашение и (или) дополнительное </w:t>
            </w:r>
            <w:r>
              <w:lastRenderedPageBreak/>
              <w:t>Соглашение</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lastRenderedPageBreak/>
              <w:t>5.1</w:t>
            </w:r>
          </w:p>
        </w:tc>
        <w:tc>
          <w:tcPr>
            <w:tcW w:w="3742" w:type="dxa"/>
            <w:vMerge w:val="restart"/>
            <w:tcBorders>
              <w:top w:val="nil"/>
              <w:bottom w:val="nil"/>
            </w:tcBorders>
          </w:tcPr>
          <w:p w:rsidR="007C2A17" w:rsidRDefault="007C2A17">
            <w:pPr>
              <w:pStyle w:val="ConsPlusNormal"/>
            </w:pPr>
            <w:r>
              <w:t xml:space="preserve">- корректировка ранее принятых бюджетных обязательств </w:t>
            </w:r>
            <w:proofErr w:type="gramStart"/>
            <w:r>
              <w:t>по предоставлению субсидии на осуществление капитальных вложений в связи с уменьшением объема предоставленных средств субсидий на осуществление</w:t>
            </w:r>
            <w:proofErr w:type="gramEnd"/>
            <w:r>
              <w:t xml:space="preserve"> капитальных вложений в текущем финансовом году</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"Красное сторно"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431">
              <w:r>
                <w:rPr>
                  <w:color w:val="0000FF"/>
                </w:rPr>
                <w:t>&lt;1&gt;</w:t>
              </w:r>
            </w:hyperlink>
            <w:r>
              <w:t xml:space="preserve"> 1 501 13 530</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1 502 11 530</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jc w:val="center"/>
            </w:pPr>
            <w:r>
              <w:t>5.2</w:t>
            </w:r>
          </w:p>
        </w:tc>
        <w:tc>
          <w:tcPr>
            <w:tcW w:w="3742" w:type="dxa"/>
            <w:vMerge w:val="restart"/>
            <w:tcBorders>
              <w:top w:val="nil"/>
              <w:bottom w:val="single" w:sz="4" w:space="0" w:color="auto"/>
            </w:tcBorders>
          </w:tcPr>
          <w:p w:rsidR="007C2A17" w:rsidRDefault="007C2A17">
            <w:pPr>
              <w:pStyle w:val="ConsPlusNormal"/>
            </w:pPr>
            <w:r>
              <w:t>- изменение показателей плана Ф</w:t>
            </w:r>
            <w:proofErr w:type="gramStart"/>
            <w:r>
              <w:t>ХД в св</w:t>
            </w:r>
            <w:proofErr w:type="gramEnd"/>
            <w:r>
              <w:t>язи с уменьшением субсидии на осуществление капитальных вложений в текущем финансовом году</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437">
              <w:r>
                <w:rPr>
                  <w:color w:val="0000FF"/>
                </w:rPr>
                <w:t>&lt;1&gt;</w:t>
              </w:r>
            </w:hyperlink>
            <w:r>
              <w:t xml:space="preserve"> 6 504 10 162</w:t>
            </w:r>
          </w:p>
        </w:tc>
        <w:tc>
          <w:tcPr>
            <w:tcW w:w="2964" w:type="dxa"/>
            <w:tcBorders>
              <w:top w:val="nil"/>
              <w:left w:val="nil"/>
              <w:bottom w:val="nil"/>
            </w:tcBorders>
          </w:tcPr>
          <w:p w:rsidR="007C2A17" w:rsidRDefault="007C2A17">
            <w:pPr>
              <w:pStyle w:val="ConsPlusNormal"/>
              <w:jc w:val="center"/>
            </w:pPr>
            <w:r>
              <w:t xml:space="preserve">Кт КДБ </w:t>
            </w:r>
            <w:hyperlink w:anchor="P1437">
              <w:r>
                <w:rPr>
                  <w:color w:val="0000FF"/>
                </w:rPr>
                <w:t>&lt;1&gt;</w:t>
              </w:r>
            </w:hyperlink>
            <w:r>
              <w:t xml:space="preserve"> 6 507 10 162</w:t>
            </w: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pPr>
          </w:p>
        </w:tc>
        <w:tc>
          <w:tcPr>
            <w:tcW w:w="3202" w:type="dxa"/>
            <w:tcBorders>
              <w:top w:val="nil"/>
              <w:left w:val="nil"/>
              <w:bottom w:val="single" w:sz="4" w:space="0" w:color="auto"/>
            </w:tcBorders>
          </w:tcPr>
          <w:p w:rsidR="007C2A17" w:rsidRDefault="007C2A17">
            <w:pPr>
              <w:pStyle w:val="ConsPlusNormal"/>
            </w:pPr>
          </w:p>
        </w:tc>
        <w:tc>
          <w:tcPr>
            <w:tcW w:w="2964" w:type="dxa"/>
            <w:tcBorders>
              <w:top w:val="nil"/>
              <w:bottom w:val="single" w:sz="4" w:space="0" w:color="auto"/>
              <w:right w:val="nil"/>
            </w:tcBorders>
          </w:tcPr>
          <w:p w:rsidR="007C2A17" w:rsidRDefault="007C2A17">
            <w:pPr>
              <w:pStyle w:val="ConsPlusNormal"/>
              <w:jc w:val="center"/>
            </w:pPr>
            <w:r>
              <w:t xml:space="preserve">Дт КДБ </w:t>
            </w:r>
            <w:hyperlink w:anchor="P1437">
              <w:r>
                <w:rPr>
                  <w:color w:val="0000FF"/>
                </w:rPr>
                <w:t>&lt;1&gt;</w:t>
              </w:r>
            </w:hyperlink>
            <w:r>
              <w:t xml:space="preserve"> 6 401 40 162</w:t>
            </w:r>
          </w:p>
        </w:tc>
        <w:tc>
          <w:tcPr>
            <w:tcW w:w="2964" w:type="dxa"/>
            <w:tcBorders>
              <w:top w:val="nil"/>
              <w:left w:val="nil"/>
              <w:bottom w:val="single" w:sz="4" w:space="0" w:color="auto"/>
            </w:tcBorders>
          </w:tcPr>
          <w:p w:rsidR="007C2A17" w:rsidRDefault="007C2A17">
            <w:pPr>
              <w:pStyle w:val="ConsPlusNormal"/>
              <w:jc w:val="center"/>
            </w:pPr>
            <w:r>
              <w:t xml:space="preserve">Кт КДБ </w:t>
            </w:r>
            <w:hyperlink w:anchor="P1437">
              <w:r>
                <w:rPr>
                  <w:color w:val="0000FF"/>
                </w:rPr>
                <w:t>&lt;1&gt;</w:t>
              </w:r>
            </w:hyperlink>
            <w:r>
              <w:t xml:space="preserve"> 6 205 62 661</w:t>
            </w:r>
          </w:p>
        </w:tc>
      </w:tr>
      <w:tr w:rsidR="007C2A17">
        <w:tblPrEx>
          <w:tblBorders>
            <w:insideH w:val="none" w:sz="0" w:space="0" w:color="auto"/>
          </w:tblBorders>
        </w:tblPrEx>
        <w:tc>
          <w:tcPr>
            <w:tcW w:w="680" w:type="dxa"/>
            <w:tcBorders>
              <w:top w:val="single" w:sz="4" w:space="0" w:color="auto"/>
              <w:bottom w:val="nil"/>
            </w:tcBorders>
          </w:tcPr>
          <w:p w:rsidR="007C2A17" w:rsidRDefault="007C2A17">
            <w:pPr>
              <w:pStyle w:val="ConsPlusNormal"/>
              <w:jc w:val="center"/>
            </w:pPr>
            <w:r>
              <w:t>6</w:t>
            </w:r>
          </w:p>
        </w:tc>
        <w:tc>
          <w:tcPr>
            <w:tcW w:w="3742" w:type="dxa"/>
            <w:tcBorders>
              <w:top w:val="single" w:sz="4" w:space="0" w:color="auto"/>
              <w:bottom w:val="nil"/>
            </w:tcBorders>
          </w:tcPr>
          <w:p w:rsidR="007C2A17" w:rsidRDefault="007C2A17">
            <w:pPr>
              <w:pStyle w:val="ConsPlusNormal"/>
            </w:pPr>
            <w:r>
              <w:t xml:space="preserve">Принятие и (или) исполнение бюджетным (автономным) учреждением обязательств, финансовым источником обеспечения которых является субсидия на осуществление капитальных вложений (обязательств, принятых в целях достижения результатов предоставления субсидии) (далее - обязательства по </w:t>
            </w:r>
            <w:r>
              <w:lastRenderedPageBreak/>
              <w:t>субсидии на осуществление капитальных вложений, целевые расходы на осуществление капитальных вложений) на текущий финансовый год:</w:t>
            </w:r>
          </w:p>
        </w:tc>
        <w:tc>
          <w:tcPr>
            <w:tcW w:w="2098" w:type="dxa"/>
            <w:tcBorders>
              <w:top w:val="single" w:sz="4" w:space="0" w:color="auto"/>
              <w:bottom w:val="nil"/>
            </w:tcBorders>
          </w:tcPr>
          <w:p w:rsidR="007C2A17" w:rsidRDefault="007C2A17">
            <w:pPr>
              <w:pStyle w:val="ConsPlusNormal"/>
            </w:pP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lastRenderedPageBreak/>
              <w:t>6.1</w:t>
            </w:r>
          </w:p>
        </w:tc>
        <w:tc>
          <w:tcPr>
            <w:tcW w:w="3742" w:type="dxa"/>
            <w:vMerge w:val="restart"/>
            <w:tcBorders>
              <w:top w:val="nil"/>
              <w:bottom w:val="nil"/>
            </w:tcBorders>
          </w:tcPr>
          <w:p w:rsidR="007C2A17" w:rsidRDefault="007C2A17">
            <w:pPr>
              <w:pStyle w:val="ConsPlusNormal"/>
            </w:pPr>
            <w:r>
              <w:t>- принятие обязательств бюджетным (автономным) учреждением по целевым расходам на осуществление капитальных вложений</w:t>
            </w:r>
          </w:p>
        </w:tc>
        <w:tc>
          <w:tcPr>
            <w:tcW w:w="2098" w:type="dxa"/>
            <w:vMerge w:val="restart"/>
            <w:tcBorders>
              <w:top w:val="nil"/>
              <w:bottom w:val="single" w:sz="4" w:space="0" w:color="auto"/>
            </w:tcBorders>
          </w:tcPr>
          <w:p w:rsidR="007C2A17" w:rsidRDefault="007C2A17">
            <w:pPr>
              <w:pStyle w:val="ConsPlusNormal"/>
              <w:jc w:val="center"/>
            </w:pPr>
            <w:r>
              <w:t>Документ-основание по принятию обязательства</w:t>
            </w: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текущий год:</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437">
              <w:r>
                <w:rPr>
                  <w:color w:val="0000FF"/>
                </w:rPr>
                <w:t>&lt;1&gt;</w:t>
              </w:r>
            </w:hyperlink>
            <w:r>
              <w:t xml:space="preserve"> 6 506 10 310</w:t>
            </w:r>
          </w:p>
        </w:tc>
        <w:tc>
          <w:tcPr>
            <w:tcW w:w="2964" w:type="dxa"/>
            <w:tcBorders>
              <w:top w:val="nil"/>
              <w:left w:val="nil"/>
              <w:bottom w:val="nil"/>
            </w:tcBorders>
          </w:tcPr>
          <w:p w:rsidR="007C2A17" w:rsidRDefault="007C2A17">
            <w:pPr>
              <w:pStyle w:val="ConsPlusNormal"/>
              <w:jc w:val="center"/>
            </w:pPr>
            <w:r>
              <w:t xml:space="preserve">Кт КРБ </w:t>
            </w:r>
            <w:hyperlink w:anchor="P1437">
              <w:r>
                <w:rPr>
                  <w:color w:val="0000FF"/>
                </w:rPr>
                <w:t>&lt;1&gt;</w:t>
              </w:r>
            </w:hyperlink>
            <w:r>
              <w:t xml:space="preserve"> 6 502 11 310</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очередные годы:</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437">
              <w:r>
                <w:rPr>
                  <w:color w:val="0000FF"/>
                </w:rPr>
                <w:t>&lt;1&gt;</w:t>
              </w:r>
            </w:hyperlink>
            <w:r>
              <w:t xml:space="preserve"> 6 506 20 310</w:t>
            </w:r>
          </w:p>
        </w:tc>
        <w:tc>
          <w:tcPr>
            <w:tcW w:w="2964" w:type="dxa"/>
            <w:tcBorders>
              <w:top w:val="nil"/>
              <w:left w:val="nil"/>
              <w:bottom w:val="nil"/>
            </w:tcBorders>
          </w:tcPr>
          <w:p w:rsidR="007C2A17" w:rsidRDefault="007C2A17">
            <w:pPr>
              <w:pStyle w:val="ConsPlusNormal"/>
              <w:jc w:val="center"/>
            </w:pPr>
            <w:r>
              <w:t xml:space="preserve">Кт КРБ </w:t>
            </w:r>
            <w:hyperlink w:anchor="P1437">
              <w:r>
                <w:rPr>
                  <w:color w:val="0000FF"/>
                </w:rPr>
                <w:t>&lt;1&gt;</w:t>
              </w:r>
            </w:hyperlink>
            <w:r>
              <w:t xml:space="preserve"> 6 502 21 310</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437">
              <w:r>
                <w:rPr>
                  <w:color w:val="0000FF"/>
                </w:rPr>
                <w:t>&lt;1&gt;</w:t>
              </w:r>
            </w:hyperlink>
            <w:r>
              <w:t xml:space="preserve"> 6 506 30 310</w:t>
            </w:r>
          </w:p>
        </w:tc>
        <w:tc>
          <w:tcPr>
            <w:tcW w:w="2964" w:type="dxa"/>
            <w:tcBorders>
              <w:top w:val="nil"/>
              <w:left w:val="nil"/>
              <w:bottom w:val="nil"/>
            </w:tcBorders>
          </w:tcPr>
          <w:p w:rsidR="007C2A17" w:rsidRDefault="007C2A17">
            <w:pPr>
              <w:pStyle w:val="ConsPlusNormal"/>
              <w:jc w:val="center"/>
            </w:pPr>
            <w:r>
              <w:t xml:space="preserve">Кт КРБ </w:t>
            </w:r>
            <w:hyperlink w:anchor="P1437">
              <w:r>
                <w:rPr>
                  <w:color w:val="0000FF"/>
                </w:rPr>
                <w:t>&lt;1&gt;</w:t>
              </w:r>
            </w:hyperlink>
            <w:r>
              <w:t xml:space="preserve"> 6 502 31 310</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6.2</w:t>
            </w:r>
          </w:p>
        </w:tc>
        <w:tc>
          <w:tcPr>
            <w:tcW w:w="3742" w:type="dxa"/>
            <w:tcBorders>
              <w:top w:val="nil"/>
              <w:bottom w:val="nil"/>
            </w:tcBorders>
          </w:tcPr>
          <w:p w:rsidR="007C2A17" w:rsidRDefault="007C2A17">
            <w:pPr>
              <w:pStyle w:val="ConsPlusNormal"/>
            </w:pPr>
            <w:r>
              <w:t>- принятие бюджетным (автономным) учреждением денежного обязательства по выплате аванса по целевым расходам на осуществление капитальных вложений</w:t>
            </w:r>
          </w:p>
        </w:tc>
        <w:tc>
          <w:tcPr>
            <w:tcW w:w="2098" w:type="dxa"/>
            <w:tcBorders>
              <w:top w:val="single" w:sz="4" w:space="0" w:color="auto"/>
              <w:bottom w:val="nil"/>
            </w:tcBorders>
          </w:tcPr>
          <w:p w:rsidR="007C2A17" w:rsidRDefault="007C2A17">
            <w:pPr>
              <w:pStyle w:val="ConsPlusNormal"/>
              <w:jc w:val="center"/>
            </w:pPr>
            <w:r>
              <w:t>Документ-основание по принятию денежного обязательства</w:t>
            </w: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437">
              <w:r>
                <w:rPr>
                  <w:color w:val="0000FF"/>
                </w:rPr>
                <w:t>&lt;1&gt;</w:t>
              </w:r>
            </w:hyperlink>
            <w:r>
              <w:t xml:space="preserve"> 6 502 11 310</w:t>
            </w:r>
          </w:p>
        </w:tc>
        <w:tc>
          <w:tcPr>
            <w:tcW w:w="2964" w:type="dxa"/>
            <w:tcBorders>
              <w:top w:val="nil"/>
              <w:left w:val="nil"/>
              <w:bottom w:val="nil"/>
            </w:tcBorders>
          </w:tcPr>
          <w:p w:rsidR="007C2A17" w:rsidRDefault="007C2A17">
            <w:pPr>
              <w:pStyle w:val="ConsPlusNormal"/>
              <w:jc w:val="center"/>
            </w:pPr>
            <w:r>
              <w:t xml:space="preserve">Кт КРБ </w:t>
            </w:r>
            <w:hyperlink w:anchor="P1437">
              <w:r>
                <w:rPr>
                  <w:color w:val="0000FF"/>
                </w:rPr>
                <w:t>&lt;1&gt;</w:t>
              </w:r>
            </w:hyperlink>
            <w:r>
              <w:t xml:space="preserve"> 6 502 12 310</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tcBorders>
              <w:top w:val="nil"/>
              <w:bottom w:val="nil"/>
            </w:tcBorders>
          </w:tcPr>
          <w:p w:rsidR="007C2A17" w:rsidRDefault="007C2A17">
            <w:pPr>
              <w:pStyle w:val="ConsPlusNormal"/>
              <w:jc w:val="center"/>
            </w:pPr>
            <w:r>
              <w:t>Платежное поручение</w:t>
            </w: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437">
              <w:r>
                <w:rPr>
                  <w:color w:val="0000FF"/>
                </w:rPr>
                <w:t>&lt;1&gt;</w:t>
              </w:r>
            </w:hyperlink>
            <w:r>
              <w:t xml:space="preserve"> 6 206 XX </w:t>
            </w:r>
            <w:hyperlink w:anchor="P1202">
              <w:r>
                <w:rPr>
                  <w:color w:val="0000FF"/>
                </w:rPr>
                <w:t>&lt;*&gt;</w:t>
              </w:r>
            </w:hyperlink>
            <w:r>
              <w:t xml:space="preserve"> 56X</w:t>
            </w:r>
          </w:p>
        </w:tc>
        <w:tc>
          <w:tcPr>
            <w:tcW w:w="2964" w:type="dxa"/>
            <w:tcBorders>
              <w:top w:val="nil"/>
              <w:left w:val="nil"/>
              <w:bottom w:val="nil"/>
            </w:tcBorders>
          </w:tcPr>
          <w:p w:rsidR="007C2A17" w:rsidRDefault="007C2A17">
            <w:pPr>
              <w:pStyle w:val="ConsPlusNormal"/>
              <w:jc w:val="center"/>
            </w:pPr>
            <w:r>
              <w:t xml:space="preserve">Кт КБК </w:t>
            </w:r>
            <w:hyperlink w:anchor="P1445">
              <w:r>
                <w:rPr>
                  <w:color w:val="0000FF"/>
                </w:rPr>
                <w:t>&lt;2&gt;</w:t>
              </w:r>
            </w:hyperlink>
            <w:r>
              <w:t xml:space="preserve"> 6 201 11 610</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перечисление аванса</w:t>
            </w: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Увеличение</w:t>
            </w:r>
          </w:p>
          <w:p w:rsidR="007C2A17" w:rsidRDefault="007C2A17">
            <w:pPr>
              <w:pStyle w:val="ConsPlusNormal"/>
              <w:jc w:val="center"/>
            </w:pPr>
            <w:r>
              <w:t>забалансового счета 18</w:t>
            </w:r>
          </w:p>
          <w:p w:rsidR="007C2A17" w:rsidRDefault="007C2A17">
            <w:pPr>
              <w:pStyle w:val="ConsPlusNormal"/>
              <w:jc w:val="center"/>
            </w:pPr>
            <w:r>
              <w:t xml:space="preserve">Код аналитики </w:t>
            </w:r>
            <w:hyperlink w:anchor="P1437">
              <w:r>
                <w:rPr>
                  <w:color w:val="0000FF"/>
                </w:rPr>
                <w:t>&lt;1&gt;</w:t>
              </w:r>
            </w:hyperlink>
            <w:r>
              <w:t>, (КВР) 4XX, (КОСГУ) 310</w:t>
            </w:r>
          </w:p>
          <w:p w:rsidR="007C2A17" w:rsidRDefault="007C2A17">
            <w:pPr>
              <w:pStyle w:val="ConsPlusNormal"/>
              <w:jc w:val="center"/>
            </w:pPr>
            <w:bookmarkStart w:id="19" w:name="P1202"/>
            <w:bookmarkEnd w:id="19"/>
            <w:r>
              <w:t>&lt;*&gt; - 6 206 28 000, 6 206 31 000, 6 206 33 000</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6.3</w:t>
            </w:r>
          </w:p>
        </w:tc>
        <w:tc>
          <w:tcPr>
            <w:tcW w:w="3742" w:type="dxa"/>
            <w:tcBorders>
              <w:top w:val="nil"/>
              <w:bottom w:val="nil"/>
            </w:tcBorders>
          </w:tcPr>
          <w:p w:rsidR="007C2A17" w:rsidRDefault="007C2A17">
            <w:pPr>
              <w:pStyle w:val="ConsPlusNormal"/>
            </w:pPr>
            <w:r>
              <w:t xml:space="preserve">- принятие и исполнение бюджетным (автономным) учреждением кредиторской задолженности (денежного обязательства) по </w:t>
            </w:r>
            <w:r>
              <w:lastRenderedPageBreak/>
              <w:t>расходам на осуществление капитальных вложений:</w:t>
            </w:r>
          </w:p>
        </w:tc>
        <w:tc>
          <w:tcPr>
            <w:tcW w:w="2098" w:type="dxa"/>
            <w:tcBorders>
              <w:top w:val="nil"/>
              <w:bottom w:val="nil"/>
            </w:tcBorders>
            <w:vAlign w:val="center"/>
          </w:tcPr>
          <w:p w:rsidR="007C2A17" w:rsidRDefault="007C2A17">
            <w:pPr>
              <w:pStyle w:val="ConsPlusNormal"/>
              <w:jc w:val="center"/>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начисление кредиторской задолженности (признание в учете произведенных целевых расходов на осуществление капитальных вложений по выполненным работам (услугам), произведенным поставкам)</w:t>
            </w:r>
          </w:p>
        </w:tc>
        <w:tc>
          <w:tcPr>
            <w:tcW w:w="2098" w:type="dxa"/>
            <w:vMerge w:val="restart"/>
            <w:tcBorders>
              <w:top w:val="nil"/>
              <w:bottom w:val="nil"/>
            </w:tcBorders>
          </w:tcPr>
          <w:p w:rsidR="007C2A17" w:rsidRDefault="007C2A17">
            <w:pPr>
              <w:pStyle w:val="ConsPlusNormal"/>
              <w:jc w:val="center"/>
            </w:pPr>
            <w:r>
              <w:t>Документ-основание по принятию денежного обязательства</w:t>
            </w: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Дебет счетов</w:t>
            </w:r>
          </w:p>
        </w:tc>
        <w:tc>
          <w:tcPr>
            <w:tcW w:w="2964" w:type="dxa"/>
            <w:tcBorders>
              <w:top w:val="nil"/>
              <w:left w:val="nil"/>
              <w:bottom w:val="nil"/>
            </w:tcBorders>
          </w:tcPr>
          <w:p w:rsidR="007C2A17" w:rsidRDefault="007C2A17">
            <w:pPr>
              <w:pStyle w:val="ConsPlusNormal"/>
              <w:jc w:val="center"/>
            </w:pPr>
            <w:r>
              <w:t>Кредит счетов</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КРБ </w:t>
            </w:r>
            <w:hyperlink w:anchor="P1437">
              <w:r>
                <w:rPr>
                  <w:color w:val="0000FF"/>
                </w:rPr>
                <w:t>&lt;1&gt;</w:t>
              </w:r>
            </w:hyperlink>
            <w:r>
              <w:t xml:space="preserve"> 6 106 31 310</w:t>
            </w:r>
          </w:p>
        </w:tc>
        <w:tc>
          <w:tcPr>
            <w:tcW w:w="2964" w:type="dxa"/>
            <w:tcBorders>
              <w:top w:val="nil"/>
              <w:left w:val="nil"/>
              <w:bottom w:val="nil"/>
            </w:tcBorders>
          </w:tcPr>
          <w:p w:rsidR="007C2A17" w:rsidRDefault="007C2A17">
            <w:pPr>
              <w:pStyle w:val="ConsPlusNormal"/>
              <w:jc w:val="center"/>
            </w:pPr>
            <w:r>
              <w:t xml:space="preserve">КРБ </w:t>
            </w:r>
            <w:hyperlink w:anchor="P1437">
              <w:r>
                <w:rPr>
                  <w:color w:val="0000FF"/>
                </w:rPr>
                <w:t>&lt;1&gt;</w:t>
              </w:r>
            </w:hyperlink>
            <w:r>
              <w:t xml:space="preserve"> 6 302 XX </w:t>
            </w:r>
            <w:hyperlink w:anchor="P1286">
              <w:r>
                <w:rPr>
                  <w:color w:val="0000FF"/>
                </w:rPr>
                <w:t>&lt;*&gt;</w:t>
              </w:r>
            </w:hyperlink>
            <w:r>
              <w:t xml:space="preserve"> 73X,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jc w:val="center"/>
            </w:pPr>
            <w:r>
              <w:t xml:space="preserve">КРБ </w:t>
            </w:r>
            <w:hyperlink w:anchor="P1437">
              <w:r>
                <w:rPr>
                  <w:color w:val="0000FF"/>
                </w:rPr>
                <w:t>&lt;1&gt;</w:t>
              </w:r>
            </w:hyperlink>
            <w:r>
              <w:t xml:space="preserve"> 6 303 XX 731</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принятие денежного обязательства по целевым расходам на осуществление капитальных вложений перед кредитором в текущем финансовом году</w:t>
            </w:r>
          </w:p>
        </w:tc>
        <w:tc>
          <w:tcPr>
            <w:tcW w:w="2098" w:type="dxa"/>
            <w:vMerge w:val="restart"/>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437">
              <w:r>
                <w:rPr>
                  <w:color w:val="0000FF"/>
                </w:rPr>
                <w:t>&lt;1&gt;</w:t>
              </w:r>
            </w:hyperlink>
            <w:r>
              <w:t xml:space="preserve"> 6 502 11 310</w:t>
            </w:r>
          </w:p>
        </w:tc>
        <w:tc>
          <w:tcPr>
            <w:tcW w:w="2964" w:type="dxa"/>
            <w:tcBorders>
              <w:top w:val="nil"/>
              <w:left w:val="nil"/>
              <w:bottom w:val="nil"/>
            </w:tcBorders>
          </w:tcPr>
          <w:p w:rsidR="007C2A17" w:rsidRDefault="007C2A17">
            <w:pPr>
              <w:pStyle w:val="ConsPlusNormal"/>
              <w:jc w:val="center"/>
            </w:pPr>
            <w:r>
              <w:t>Кт КРБ 6 502 12 310</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vAlign w:val="bottom"/>
          </w:tcPr>
          <w:p w:rsidR="007C2A17" w:rsidRDefault="007C2A17">
            <w:pPr>
              <w:pStyle w:val="ConsPlusNormal"/>
              <w:jc w:val="center"/>
            </w:pPr>
            <w:r>
              <w:t>Одновременно</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зачет бюджетным (автономным) учреждением аванса</w:t>
            </w: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437">
              <w:r>
                <w:rPr>
                  <w:color w:val="0000FF"/>
                </w:rPr>
                <w:t>&lt;1&gt;</w:t>
              </w:r>
            </w:hyperlink>
            <w:r>
              <w:t xml:space="preserve"> 6 302 XX </w:t>
            </w:r>
            <w:hyperlink w:anchor="P1286">
              <w:r>
                <w:rPr>
                  <w:color w:val="0000FF"/>
                </w:rPr>
                <w:t>&lt;*&gt;</w:t>
              </w:r>
            </w:hyperlink>
            <w:r>
              <w:t xml:space="preserve"> 83X</w:t>
            </w:r>
          </w:p>
        </w:tc>
        <w:tc>
          <w:tcPr>
            <w:tcW w:w="2964" w:type="dxa"/>
            <w:tcBorders>
              <w:top w:val="nil"/>
              <w:left w:val="nil"/>
              <w:bottom w:val="nil"/>
            </w:tcBorders>
          </w:tcPr>
          <w:p w:rsidR="007C2A17" w:rsidRDefault="007C2A17">
            <w:pPr>
              <w:pStyle w:val="ConsPlusNormal"/>
              <w:jc w:val="center"/>
            </w:pPr>
            <w:r>
              <w:t xml:space="preserve">Кт КРБ </w:t>
            </w:r>
            <w:hyperlink w:anchor="P1437">
              <w:r>
                <w:rPr>
                  <w:color w:val="0000FF"/>
                </w:rPr>
                <w:t>&lt;1&gt;</w:t>
              </w:r>
            </w:hyperlink>
            <w:r>
              <w:t xml:space="preserve"> 6 206 XX </w:t>
            </w:r>
            <w:hyperlink w:anchor="P1286">
              <w:r>
                <w:rPr>
                  <w:color w:val="0000FF"/>
                </w:rPr>
                <w:t>&lt;*&gt;</w:t>
              </w:r>
            </w:hyperlink>
            <w:r>
              <w:t xml:space="preserve"> 66X</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корректировка бюджетным (автономным) учреждением денежных обязательств по зачтенным авансам в текущем финансовом году</w:t>
            </w:r>
          </w:p>
        </w:tc>
        <w:tc>
          <w:tcPr>
            <w:tcW w:w="2098" w:type="dxa"/>
            <w:vMerge w:val="restart"/>
            <w:tcBorders>
              <w:top w:val="nil"/>
              <w:bottom w:val="nil"/>
            </w:tcBorders>
          </w:tcPr>
          <w:p w:rsidR="007C2A17" w:rsidRDefault="007C2A17">
            <w:pPr>
              <w:pStyle w:val="ConsPlusNormal"/>
            </w:pPr>
          </w:p>
        </w:tc>
        <w:tc>
          <w:tcPr>
            <w:tcW w:w="3202" w:type="dxa"/>
            <w:vMerge w:val="restart"/>
            <w:tcBorders>
              <w:top w:val="nil"/>
              <w:bottom w:val="nil"/>
              <w:right w:val="nil"/>
            </w:tcBorders>
          </w:tcPr>
          <w:p w:rsidR="007C2A17" w:rsidRDefault="007C2A17">
            <w:pPr>
              <w:pStyle w:val="ConsPlusNormal"/>
            </w:pPr>
          </w:p>
        </w:tc>
        <w:tc>
          <w:tcPr>
            <w:tcW w:w="3202" w:type="dxa"/>
            <w:vMerge w:val="restart"/>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437">
              <w:r>
                <w:rPr>
                  <w:color w:val="0000FF"/>
                </w:rPr>
                <w:t>&lt;1&gt;</w:t>
              </w:r>
            </w:hyperlink>
            <w:r>
              <w:t xml:space="preserve"> 6 502 11 310</w:t>
            </w:r>
          </w:p>
        </w:tc>
        <w:tc>
          <w:tcPr>
            <w:tcW w:w="2964" w:type="dxa"/>
            <w:tcBorders>
              <w:top w:val="nil"/>
              <w:left w:val="nil"/>
              <w:bottom w:val="nil"/>
            </w:tcBorders>
          </w:tcPr>
          <w:p w:rsidR="007C2A17" w:rsidRDefault="007C2A17">
            <w:pPr>
              <w:pStyle w:val="ConsPlusNormal"/>
              <w:jc w:val="center"/>
            </w:pPr>
            <w:r>
              <w:t xml:space="preserve">Кт КРБ </w:t>
            </w:r>
            <w:hyperlink w:anchor="P1437">
              <w:r>
                <w:rPr>
                  <w:color w:val="0000FF"/>
                </w:rPr>
                <w:t>&lt;1&gt;</w:t>
              </w:r>
            </w:hyperlink>
            <w:r>
              <w:t xml:space="preserve"> 6 502 12 310</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vMerge/>
            <w:tcBorders>
              <w:top w:val="nil"/>
              <w:bottom w:val="nil"/>
              <w:right w:val="nil"/>
            </w:tcBorders>
          </w:tcPr>
          <w:p w:rsidR="007C2A17" w:rsidRDefault="007C2A17">
            <w:pPr>
              <w:pStyle w:val="ConsPlusNormal"/>
            </w:pPr>
          </w:p>
        </w:tc>
        <w:tc>
          <w:tcPr>
            <w:tcW w:w="3202" w:type="dxa"/>
            <w:vMerge/>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"Красное сторно"</w:t>
            </w:r>
          </w:p>
        </w:tc>
      </w:tr>
      <w:tr w:rsidR="007C2A17">
        <w:tblPrEx>
          <w:tblBorders>
            <w:insideH w:val="none" w:sz="0" w:space="0" w:color="auto"/>
          </w:tblBorders>
        </w:tblPrEx>
        <w:tc>
          <w:tcPr>
            <w:tcW w:w="680" w:type="dxa"/>
            <w:vMerge w:val="restart"/>
            <w:tcBorders>
              <w:top w:val="nil"/>
              <w:bottom w:val="nil"/>
            </w:tcBorders>
            <w:vAlign w:val="center"/>
          </w:tcPr>
          <w:p w:rsidR="007C2A17" w:rsidRDefault="007C2A17">
            <w:pPr>
              <w:pStyle w:val="ConsPlusNormal"/>
              <w:jc w:val="center"/>
            </w:pPr>
            <w:r>
              <w:t>6.4</w:t>
            </w:r>
          </w:p>
        </w:tc>
        <w:tc>
          <w:tcPr>
            <w:tcW w:w="3742" w:type="dxa"/>
            <w:vMerge w:val="restart"/>
            <w:tcBorders>
              <w:top w:val="nil"/>
              <w:bottom w:val="nil"/>
            </w:tcBorders>
            <w:vAlign w:val="center"/>
          </w:tcPr>
          <w:p w:rsidR="007C2A17" w:rsidRDefault="007C2A17">
            <w:pPr>
              <w:pStyle w:val="ConsPlusNormal"/>
            </w:pPr>
            <w:r>
              <w:t>- оплата кредиторской задолженности</w:t>
            </w:r>
          </w:p>
        </w:tc>
        <w:tc>
          <w:tcPr>
            <w:tcW w:w="2098" w:type="dxa"/>
            <w:vMerge w:val="restart"/>
            <w:tcBorders>
              <w:top w:val="nil"/>
              <w:bottom w:val="nil"/>
            </w:tcBorders>
            <w:vAlign w:val="center"/>
          </w:tcPr>
          <w:p w:rsidR="007C2A17" w:rsidRDefault="007C2A17">
            <w:pPr>
              <w:pStyle w:val="ConsPlusNormal"/>
              <w:jc w:val="center"/>
            </w:pPr>
            <w:r>
              <w:t>Платежное поручение</w:t>
            </w:r>
          </w:p>
        </w:tc>
        <w:tc>
          <w:tcPr>
            <w:tcW w:w="3202" w:type="dxa"/>
            <w:vMerge w:val="restart"/>
            <w:tcBorders>
              <w:top w:val="nil"/>
              <w:bottom w:val="nil"/>
              <w:right w:val="nil"/>
            </w:tcBorders>
          </w:tcPr>
          <w:p w:rsidR="007C2A17" w:rsidRDefault="007C2A17">
            <w:pPr>
              <w:pStyle w:val="ConsPlusNormal"/>
            </w:pPr>
          </w:p>
        </w:tc>
        <w:tc>
          <w:tcPr>
            <w:tcW w:w="3202" w:type="dxa"/>
            <w:vMerge w:val="restart"/>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Дебет счетов</w:t>
            </w:r>
          </w:p>
        </w:tc>
        <w:tc>
          <w:tcPr>
            <w:tcW w:w="2964" w:type="dxa"/>
            <w:tcBorders>
              <w:top w:val="nil"/>
              <w:left w:val="nil"/>
              <w:bottom w:val="nil"/>
            </w:tcBorders>
          </w:tcPr>
          <w:p w:rsidR="007C2A17" w:rsidRDefault="007C2A17">
            <w:pPr>
              <w:pStyle w:val="ConsPlusNormal"/>
              <w:jc w:val="center"/>
            </w:pPr>
            <w:r>
              <w:t>Кредит счетов</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vMerge/>
            <w:tcBorders>
              <w:top w:val="nil"/>
              <w:bottom w:val="nil"/>
              <w:right w:val="nil"/>
            </w:tcBorders>
          </w:tcPr>
          <w:p w:rsidR="007C2A17" w:rsidRDefault="007C2A17">
            <w:pPr>
              <w:pStyle w:val="ConsPlusNormal"/>
            </w:pPr>
          </w:p>
        </w:tc>
        <w:tc>
          <w:tcPr>
            <w:tcW w:w="3202" w:type="dxa"/>
            <w:vMerge/>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437">
              <w:r>
                <w:rPr>
                  <w:color w:val="0000FF"/>
                </w:rPr>
                <w:t>&lt;1&gt;</w:t>
              </w:r>
            </w:hyperlink>
            <w:r>
              <w:t xml:space="preserve"> 6 302 XX </w:t>
            </w:r>
            <w:hyperlink w:anchor="P1286">
              <w:r>
                <w:rPr>
                  <w:color w:val="0000FF"/>
                </w:rPr>
                <w:t>&lt;*&gt;</w:t>
              </w:r>
            </w:hyperlink>
            <w:r>
              <w:t xml:space="preserve"> 83X</w:t>
            </w:r>
          </w:p>
        </w:tc>
        <w:tc>
          <w:tcPr>
            <w:tcW w:w="2964" w:type="dxa"/>
            <w:tcBorders>
              <w:top w:val="nil"/>
              <w:left w:val="nil"/>
              <w:bottom w:val="nil"/>
            </w:tcBorders>
          </w:tcPr>
          <w:p w:rsidR="007C2A17" w:rsidRDefault="007C2A17">
            <w:pPr>
              <w:pStyle w:val="ConsPlusNormal"/>
              <w:jc w:val="center"/>
            </w:pPr>
            <w:r>
              <w:t xml:space="preserve">Кт КБК </w:t>
            </w:r>
            <w:hyperlink w:anchor="P1445">
              <w:r>
                <w:rPr>
                  <w:color w:val="0000FF"/>
                </w:rPr>
                <w:t>&lt;2&gt;</w:t>
              </w:r>
            </w:hyperlink>
            <w:r>
              <w:t xml:space="preserve"> 6 201 11 610</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vMerge/>
            <w:tcBorders>
              <w:top w:val="nil"/>
              <w:bottom w:val="nil"/>
              <w:right w:val="nil"/>
            </w:tcBorders>
          </w:tcPr>
          <w:p w:rsidR="007C2A17" w:rsidRDefault="007C2A17">
            <w:pPr>
              <w:pStyle w:val="ConsPlusNormal"/>
            </w:pPr>
          </w:p>
        </w:tc>
        <w:tc>
          <w:tcPr>
            <w:tcW w:w="3202" w:type="dxa"/>
            <w:vMerge/>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437">
              <w:r>
                <w:rPr>
                  <w:color w:val="0000FF"/>
                </w:rPr>
                <w:t>&lt;1&gt;</w:t>
              </w:r>
            </w:hyperlink>
            <w:r>
              <w:t xml:space="preserve"> 6 303 XX 831</w:t>
            </w:r>
          </w:p>
        </w:tc>
        <w:tc>
          <w:tcPr>
            <w:tcW w:w="2964" w:type="dxa"/>
            <w:tcBorders>
              <w:top w:val="nil"/>
              <w:left w:val="nil"/>
              <w:bottom w:val="nil"/>
            </w:tcBorders>
          </w:tcPr>
          <w:p w:rsidR="007C2A17" w:rsidRDefault="007C2A17">
            <w:pPr>
              <w:pStyle w:val="ConsPlusNormal"/>
              <w:jc w:val="center"/>
            </w:pPr>
            <w:r>
              <w:t xml:space="preserve">Кт КБК </w:t>
            </w:r>
            <w:hyperlink w:anchor="P1445">
              <w:r>
                <w:rPr>
                  <w:color w:val="0000FF"/>
                </w:rPr>
                <w:t>&lt;2&gt;</w:t>
              </w:r>
            </w:hyperlink>
            <w:r>
              <w:t xml:space="preserve"> 6 201 11 610</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tcBorders>
              <w:top w:val="nil"/>
              <w:bottom w:val="single" w:sz="4" w:space="0" w:color="auto"/>
            </w:tcBorders>
          </w:tcPr>
          <w:p w:rsidR="007C2A17" w:rsidRDefault="007C2A17">
            <w:pPr>
              <w:pStyle w:val="ConsPlusNormal"/>
            </w:pPr>
          </w:p>
        </w:tc>
        <w:tc>
          <w:tcPr>
            <w:tcW w:w="3742" w:type="dxa"/>
            <w:tcBorders>
              <w:top w:val="nil"/>
              <w:bottom w:val="single" w:sz="4" w:space="0" w:color="auto"/>
            </w:tcBorders>
          </w:tcPr>
          <w:p w:rsidR="007C2A17" w:rsidRDefault="007C2A17">
            <w:pPr>
              <w:pStyle w:val="ConsPlusNormal"/>
            </w:pPr>
          </w:p>
        </w:tc>
        <w:tc>
          <w:tcPr>
            <w:tcW w:w="2098" w:type="dxa"/>
            <w:tcBorders>
              <w:top w:val="nil"/>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pPr>
          </w:p>
        </w:tc>
        <w:tc>
          <w:tcPr>
            <w:tcW w:w="3202" w:type="dxa"/>
            <w:tcBorders>
              <w:top w:val="nil"/>
              <w:left w:val="nil"/>
              <w:bottom w:val="single" w:sz="4" w:space="0" w:color="auto"/>
            </w:tcBorders>
          </w:tcPr>
          <w:p w:rsidR="007C2A17" w:rsidRDefault="007C2A17">
            <w:pPr>
              <w:pStyle w:val="ConsPlusNormal"/>
            </w:pPr>
          </w:p>
        </w:tc>
        <w:tc>
          <w:tcPr>
            <w:tcW w:w="5928" w:type="dxa"/>
            <w:gridSpan w:val="2"/>
            <w:tcBorders>
              <w:top w:val="nil"/>
              <w:bottom w:val="single" w:sz="4" w:space="0" w:color="auto"/>
            </w:tcBorders>
          </w:tcPr>
          <w:p w:rsidR="007C2A17" w:rsidRDefault="007C2A17">
            <w:pPr>
              <w:pStyle w:val="ConsPlusNormal"/>
              <w:jc w:val="center"/>
            </w:pPr>
            <w:r>
              <w:t>Увеличение забалансового счета 18</w:t>
            </w:r>
          </w:p>
          <w:p w:rsidR="007C2A17" w:rsidRDefault="007C2A17">
            <w:pPr>
              <w:pStyle w:val="ConsPlusNormal"/>
              <w:jc w:val="center"/>
            </w:pPr>
            <w:r>
              <w:t>(КВР) XXX, (КОСГУ) XXX &lt;*&gt;</w:t>
            </w:r>
          </w:p>
          <w:p w:rsidR="007C2A17" w:rsidRDefault="007C2A17">
            <w:pPr>
              <w:pStyle w:val="ConsPlusNormal"/>
              <w:jc w:val="center"/>
            </w:pPr>
            <w:bookmarkStart w:id="20" w:name="P1286"/>
            <w:bookmarkEnd w:id="20"/>
            <w:r>
              <w:t>&lt;*&gt; - 6 302 28 000, 6 302 31 000, 6 302 33 000</w:t>
            </w:r>
          </w:p>
        </w:tc>
      </w:tr>
      <w:tr w:rsidR="007C2A17">
        <w:tc>
          <w:tcPr>
            <w:tcW w:w="680" w:type="dxa"/>
            <w:tcBorders>
              <w:top w:val="single" w:sz="4" w:space="0" w:color="auto"/>
              <w:bottom w:val="nil"/>
            </w:tcBorders>
          </w:tcPr>
          <w:p w:rsidR="007C2A17" w:rsidRDefault="007C2A17">
            <w:pPr>
              <w:pStyle w:val="ConsPlusNormal"/>
              <w:jc w:val="center"/>
            </w:pPr>
            <w:r>
              <w:t>7</w:t>
            </w:r>
          </w:p>
        </w:tc>
        <w:tc>
          <w:tcPr>
            <w:tcW w:w="3742" w:type="dxa"/>
            <w:tcBorders>
              <w:top w:val="single" w:sz="4" w:space="0" w:color="auto"/>
              <w:bottom w:val="nil"/>
            </w:tcBorders>
          </w:tcPr>
          <w:p w:rsidR="007C2A17" w:rsidRDefault="007C2A17">
            <w:pPr>
              <w:pStyle w:val="ConsPlusNormal"/>
            </w:pPr>
            <w:proofErr w:type="gramStart"/>
            <w:r>
              <w:t>Признание показателей финансового результата текущего года по использованию средств субсидии на осуществление капитальных вложений (в сумме денежных обязательств по субсидии на осуществление капитальных вложения (без учета авансов) (в сумме денежных обязательств, принятых в целях достижения значений результатов субсидии на осуществление капитальных вложений):</w:t>
            </w:r>
            <w:proofErr w:type="gramEnd"/>
          </w:p>
        </w:tc>
        <w:tc>
          <w:tcPr>
            <w:tcW w:w="2098" w:type="dxa"/>
            <w:vMerge w:val="restart"/>
            <w:tcBorders>
              <w:top w:val="single" w:sz="4" w:space="0" w:color="auto"/>
              <w:bottom w:val="single" w:sz="4" w:space="0" w:color="auto"/>
            </w:tcBorders>
          </w:tcPr>
          <w:p w:rsidR="007C2A17" w:rsidRDefault="007C2A17">
            <w:pPr>
              <w:pStyle w:val="ConsPlusNormal"/>
              <w:jc w:val="center"/>
            </w:pPr>
            <w:r>
              <w:t>Информация о достижении условий предоставления субсидии:</w:t>
            </w:r>
          </w:p>
          <w:p w:rsidR="007C2A17" w:rsidRDefault="007C2A17">
            <w:pPr>
              <w:pStyle w:val="ConsPlusNormal"/>
              <w:jc w:val="center"/>
            </w:pPr>
            <w:r>
              <w:t>Извещение</w:t>
            </w:r>
          </w:p>
          <w:p w:rsidR="007C2A17" w:rsidRDefault="007C2A17">
            <w:pPr>
              <w:pStyle w:val="ConsPlusNormal"/>
              <w:jc w:val="center"/>
            </w:pPr>
            <w:hyperlink r:id="rId40">
              <w:r>
                <w:rPr>
                  <w:color w:val="0000FF"/>
                </w:rPr>
                <w:t>(ф. 0504805)</w:t>
              </w:r>
            </w:hyperlink>
            <w:r>
              <w:t>;</w:t>
            </w:r>
          </w:p>
          <w:p w:rsidR="007C2A17" w:rsidRDefault="007C2A17">
            <w:pPr>
              <w:pStyle w:val="ConsPlusNormal"/>
              <w:jc w:val="center"/>
            </w:pPr>
            <w:r>
              <w:t>Отчет о выполнении условий Соглашения;</w:t>
            </w:r>
          </w:p>
          <w:p w:rsidR="007C2A17" w:rsidRDefault="007C2A17">
            <w:pPr>
              <w:pStyle w:val="ConsPlusNormal"/>
              <w:jc w:val="center"/>
            </w:pPr>
            <w:r>
              <w:t>Иной документ, предусмотренный Соглашением для целей завершения в бухгалтерском учете финансового года</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7.1</w:t>
            </w:r>
          </w:p>
        </w:tc>
        <w:tc>
          <w:tcPr>
            <w:tcW w:w="3742" w:type="dxa"/>
            <w:tcBorders>
              <w:top w:val="nil"/>
              <w:bottom w:val="nil"/>
            </w:tcBorders>
          </w:tcPr>
          <w:p w:rsidR="007C2A17" w:rsidRDefault="007C2A17">
            <w:pPr>
              <w:pStyle w:val="ConsPlusNormal"/>
            </w:pPr>
            <w:r>
              <w:t>- начисление фактического дохода (финансовых вложений) текущего года по использованию субсидии на осуществление капитальных вложений</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431">
              <w:r>
                <w:rPr>
                  <w:color w:val="0000FF"/>
                </w:rPr>
                <w:t>&lt;1&gt;</w:t>
              </w:r>
            </w:hyperlink>
            <w:r>
              <w:t xml:space="preserve"> 1 215 33 530</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1 302 73 732</w:t>
            </w:r>
          </w:p>
        </w:tc>
        <w:tc>
          <w:tcPr>
            <w:tcW w:w="2964" w:type="dxa"/>
            <w:tcBorders>
              <w:top w:val="nil"/>
              <w:bottom w:val="nil"/>
              <w:right w:val="nil"/>
            </w:tcBorders>
          </w:tcPr>
          <w:p w:rsidR="007C2A17" w:rsidRDefault="007C2A17">
            <w:pPr>
              <w:pStyle w:val="ConsPlusNormal"/>
              <w:jc w:val="center"/>
            </w:pPr>
            <w:r>
              <w:t xml:space="preserve">Дт КБК </w:t>
            </w:r>
            <w:hyperlink w:anchor="P1437">
              <w:r>
                <w:rPr>
                  <w:color w:val="0000FF"/>
                </w:rPr>
                <w:t>&lt;1&gt;</w:t>
              </w:r>
            </w:hyperlink>
            <w:r>
              <w:t xml:space="preserve"> 6 401 40 162</w:t>
            </w:r>
          </w:p>
        </w:tc>
        <w:tc>
          <w:tcPr>
            <w:tcW w:w="2964" w:type="dxa"/>
            <w:tcBorders>
              <w:top w:val="nil"/>
              <w:left w:val="nil"/>
              <w:bottom w:val="nil"/>
            </w:tcBorders>
          </w:tcPr>
          <w:p w:rsidR="007C2A17" w:rsidRDefault="007C2A17">
            <w:pPr>
              <w:pStyle w:val="ConsPlusNormal"/>
              <w:jc w:val="center"/>
            </w:pPr>
            <w:r>
              <w:t xml:space="preserve">Кт КБК </w:t>
            </w:r>
            <w:hyperlink w:anchor="P1437">
              <w:r>
                <w:rPr>
                  <w:color w:val="0000FF"/>
                </w:rPr>
                <w:t>&lt;1&gt;</w:t>
              </w:r>
            </w:hyperlink>
            <w:r>
              <w:t xml:space="preserve"> 6 401 10 162</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Одновременно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начисление принятых денежных обязательств по субсидии на осуществление капитальных вложений (в сумме признанных расходов текущего финансового года)</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431">
              <w:r>
                <w:rPr>
                  <w:color w:val="0000FF"/>
                </w:rPr>
                <w:t>&lt;1&gt;</w:t>
              </w:r>
            </w:hyperlink>
            <w:r>
              <w:t xml:space="preserve"> 1 502 11 530</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1 502 12 530</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Одновременно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xml:space="preserve">- зачет учредителем авансового </w:t>
            </w:r>
            <w:r>
              <w:lastRenderedPageBreak/>
              <w:t>платежа по предоставлению субсидии на осуществление капитальных вложений (не более предоставленных авансовых платежей)</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431">
              <w:r>
                <w:rPr>
                  <w:color w:val="0000FF"/>
                </w:rPr>
                <w:t>&lt;1&gt;</w:t>
              </w:r>
            </w:hyperlink>
            <w:r>
              <w:t xml:space="preserve"> 1 302 73 832</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1 206 73 662</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vMerge w:val="restart"/>
            <w:tcBorders>
              <w:top w:val="nil"/>
              <w:bottom w:val="nil"/>
            </w:tcBorders>
          </w:tcPr>
          <w:p w:rsidR="007C2A17" w:rsidRDefault="007C2A17">
            <w:pPr>
              <w:pStyle w:val="ConsPlusNormal"/>
              <w:jc w:val="center"/>
            </w:pPr>
            <w:r>
              <w:t>Одновременно</w:t>
            </w:r>
          </w:p>
        </w:tc>
        <w:tc>
          <w:tcPr>
            <w:tcW w:w="2964" w:type="dxa"/>
            <w:vMerge w:val="restart"/>
            <w:tcBorders>
              <w:top w:val="nil"/>
              <w:bottom w:val="nil"/>
              <w:right w:val="nil"/>
            </w:tcBorders>
          </w:tcPr>
          <w:p w:rsidR="007C2A17" w:rsidRDefault="007C2A17">
            <w:pPr>
              <w:pStyle w:val="ConsPlusNormal"/>
            </w:pPr>
          </w:p>
        </w:tc>
        <w:tc>
          <w:tcPr>
            <w:tcW w:w="2964" w:type="dxa"/>
            <w:vMerge w:val="restart"/>
            <w:tcBorders>
              <w:top w:val="nil"/>
              <w:left w:val="nil"/>
              <w:bottom w:val="nil"/>
            </w:tcBorders>
          </w:tcPr>
          <w:p w:rsidR="007C2A17" w:rsidRDefault="007C2A17">
            <w:pPr>
              <w:pStyle w:val="ConsPlusNormal"/>
            </w:pPr>
          </w:p>
        </w:tc>
      </w:tr>
      <w:tr w:rsidR="007C2A17">
        <w:tblPrEx>
          <w:tblBorders>
            <w:insideH w:val="none" w:sz="0" w:space="0" w:color="auto"/>
          </w:tblBorders>
        </w:tblPrEx>
        <w:trPr>
          <w:trHeight w:val="269"/>
        </w:trPr>
        <w:tc>
          <w:tcPr>
            <w:tcW w:w="680" w:type="dxa"/>
            <w:vMerge w:val="restart"/>
            <w:tcBorders>
              <w:top w:val="nil"/>
              <w:bottom w:val="single" w:sz="4" w:space="0" w:color="auto"/>
            </w:tcBorders>
          </w:tcPr>
          <w:p w:rsidR="007C2A17" w:rsidRDefault="007C2A17">
            <w:pPr>
              <w:pStyle w:val="ConsPlusNormal"/>
            </w:pPr>
          </w:p>
        </w:tc>
        <w:tc>
          <w:tcPr>
            <w:tcW w:w="3742" w:type="dxa"/>
            <w:vMerge w:val="restart"/>
            <w:tcBorders>
              <w:top w:val="nil"/>
              <w:bottom w:val="single" w:sz="4" w:space="0" w:color="auto"/>
            </w:tcBorders>
          </w:tcPr>
          <w:p w:rsidR="007C2A17" w:rsidRDefault="007C2A17">
            <w:pPr>
              <w:pStyle w:val="ConsPlusNormal"/>
            </w:pPr>
            <w:r>
              <w:t>- уточнение учредителем принятых денежных обязательств в сумме зачета ранее принятых денежных обязательств по авансовым платежам</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vMerge/>
            <w:tcBorders>
              <w:top w:val="nil"/>
              <w:bottom w:val="nil"/>
            </w:tcBorders>
          </w:tcPr>
          <w:p w:rsidR="007C2A17" w:rsidRDefault="007C2A17">
            <w:pPr>
              <w:pStyle w:val="ConsPlusNormal"/>
            </w:pPr>
          </w:p>
        </w:tc>
        <w:tc>
          <w:tcPr>
            <w:tcW w:w="2964" w:type="dxa"/>
            <w:vMerge/>
            <w:tcBorders>
              <w:top w:val="nil"/>
              <w:bottom w:val="nil"/>
              <w:right w:val="nil"/>
            </w:tcBorders>
          </w:tcPr>
          <w:p w:rsidR="007C2A17" w:rsidRDefault="007C2A17">
            <w:pPr>
              <w:pStyle w:val="ConsPlusNormal"/>
            </w:pPr>
          </w:p>
        </w:tc>
        <w:tc>
          <w:tcPr>
            <w:tcW w:w="2964" w:type="dxa"/>
            <w:vMerge/>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431">
              <w:r>
                <w:rPr>
                  <w:color w:val="0000FF"/>
                </w:rPr>
                <w:t>&lt;1&gt;</w:t>
              </w:r>
            </w:hyperlink>
            <w:r>
              <w:t xml:space="preserve"> 1 502 11 530</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1 502 12 530</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single" w:sz="4" w:space="0" w:color="auto"/>
            </w:tcBorders>
          </w:tcPr>
          <w:p w:rsidR="007C2A17" w:rsidRDefault="007C2A17">
            <w:pPr>
              <w:pStyle w:val="ConsPlusNormal"/>
              <w:jc w:val="center"/>
            </w:pPr>
            <w:r>
              <w:t>"Красное сторно"</w:t>
            </w:r>
          </w:p>
        </w:tc>
        <w:tc>
          <w:tcPr>
            <w:tcW w:w="2964" w:type="dxa"/>
            <w:tcBorders>
              <w:top w:val="nil"/>
              <w:bottom w:val="single" w:sz="4" w:space="0" w:color="auto"/>
              <w:right w:val="nil"/>
            </w:tcBorders>
          </w:tcPr>
          <w:p w:rsidR="007C2A17" w:rsidRDefault="007C2A17">
            <w:pPr>
              <w:pStyle w:val="ConsPlusNormal"/>
            </w:pPr>
          </w:p>
        </w:tc>
        <w:tc>
          <w:tcPr>
            <w:tcW w:w="2964" w:type="dxa"/>
            <w:tcBorders>
              <w:top w:val="nil"/>
              <w:left w:val="nil"/>
              <w:bottom w:val="single" w:sz="4" w:space="0" w:color="auto"/>
            </w:tcBorders>
          </w:tcPr>
          <w:p w:rsidR="007C2A17" w:rsidRDefault="007C2A17">
            <w:pPr>
              <w:pStyle w:val="ConsPlusNormal"/>
            </w:pPr>
          </w:p>
        </w:tc>
      </w:tr>
      <w:tr w:rsidR="007C2A17">
        <w:tc>
          <w:tcPr>
            <w:tcW w:w="680" w:type="dxa"/>
            <w:tcBorders>
              <w:top w:val="single" w:sz="4" w:space="0" w:color="auto"/>
              <w:bottom w:val="nil"/>
            </w:tcBorders>
          </w:tcPr>
          <w:p w:rsidR="007C2A17" w:rsidRDefault="007C2A17">
            <w:pPr>
              <w:pStyle w:val="ConsPlusNormal"/>
              <w:jc w:val="center"/>
            </w:pPr>
            <w:r>
              <w:t>8</w:t>
            </w:r>
          </w:p>
        </w:tc>
        <w:tc>
          <w:tcPr>
            <w:tcW w:w="3742" w:type="dxa"/>
            <w:tcBorders>
              <w:top w:val="single" w:sz="4" w:space="0" w:color="auto"/>
              <w:bottom w:val="nil"/>
            </w:tcBorders>
          </w:tcPr>
          <w:p w:rsidR="007C2A17" w:rsidRDefault="007C2A17">
            <w:pPr>
              <w:pStyle w:val="ConsPlusNormal"/>
            </w:pPr>
            <w:r>
              <w:t>Формирование (признание) по завершении финансового года расчетов по субсидии на осуществление капитальных вложений:</w:t>
            </w:r>
          </w:p>
        </w:tc>
        <w:tc>
          <w:tcPr>
            <w:tcW w:w="2098" w:type="dxa"/>
            <w:vMerge w:val="restart"/>
            <w:tcBorders>
              <w:top w:val="single" w:sz="4" w:space="0" w:color="auto"/>
              <w:bottom w:val="nil"/>
            </w:tcBorders>
            <w:vAlign w:val="center"/>
          </w:tcPr>
          <w:p w:rsidR="007C2A17" w:rsidRDefault="007C2A17">
            <w:pPr>
              <w:pStyle w:val="ConsPlusNormal"/>
              <w:jc w:val="center"/>
            </w:pPr>
            <w:r>
              <w:t>Документ-основание по отражению расчетов по субсидии на осуществление капитальных вложений:</w:t>
            </w:r>
          </w:p>
          <w:p w:rsidR="007C2A17" w:rsidRDefault="007C2A17">
            <w:pPr>
              <w:pStyle w:val="ConsPlusNormal"/>
              <w:jc w:val="center"/>
            </w:pPr>
            <w:r>
              <w:t>Извещение</w:t>
            </w:r>
          </w:p>
          <w:p w:rsidR="007C2A17" w:rsidRDefault="007C2A17">
            <w:pPr>
              <w:pStyle w:val="ConsPlusNormal"/>
              <w:jc w:val="center"/>
            </w:pPr>
            <w:hyperlink r:id="rId41">
              <w:proofErr w:type="gramStart"/>
              <w:r>
                <w:rPr>
                  <w:color w:val="0000FF"/>
                </w:rPr>
                <w:t>(ф. 0504805)</w:t>
              </w:r>
            </w:hyperlink>
            <w:r>
              <w:t>, формируемое получателем, принимающим обязательства по целевым расходам на осуществление капитальных вложений;</w:t>
            </w:r>
            <w:proofErr w:type="gramEnd"/>
          </w:p>
          <w:p w:rsidR="007C2A17" w:rsidRDefault="007C2A17">
            <w:pPr>
              <w:pStyle w:val="ConsPlusNormal"/>
              <w:jc w:val="center"/>
            </w:pPr>
            <w:proofErr w:type="gramStart"/>
            <w:r>
              <w:t xml:space="preserve">Отчет о выполнении условий Соглашения (о произведенных </w:t>
            </w:r>
            <w:r>
              <w:lastRenderedPageBreak/>
              <w:t>целевых расходах на осуществление капитальных вложений</w:t>
            </w:r>
            <w:proofErr w:type="gramEnd"/>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8.1</w:t>
            </w:r>
          </w:p>
        </w:tc>
        <w:tc>
          <w:tcPr>
            <w:tcW w:w="3742" w:type="dxa"/>
            <w:tcBorders>
              <w:top w:val="nil"/>
              <w:bottom w:val="nil"/>
            </w:tcBorders>
          </w:tcPr>
          <w:p w:rsidR="007C2A17" w:rsidRDefault="007C2A17">
            <w:pPr>
              <w:pStyle w:val="ConsPlusNormal"/>
            </w:pPr>
            <w:r>
              <w:t>- закрытие расчетов в сумме неиспользованного бюджетным (автономным) учреждением объема финансового обеспечения обязательств целевых расходов на осуществление капитальных вложений:</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в сумме неиспользованных остатков субсидий на осуществление капитальных вложений (не подлежащих подтверждению потребности)</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КДБ </w:t>
            </w:r>
            <w:hyperlink w:anchor="P1432">
              <w:r>
                <w:rPr>
                  <w:color w:val="0000FF"/>
                </w:rPr>
                <w:t>&lt;2&gt;</w:t>
              </w:r>
            </w:hyperlink>
            <w:r>
              <w:t xml:space="preserve"> 1 205 63 562</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1 206 73 662</w:t>
            </w:r>
          </w:p>
        </w:tc>
        <w:tc>
          <w:tcPr>
            <w:tcW w:w="2964" w:type="dxa"/>
            <w:tcBorders>
              <w:top w:val="nil"/>
              <w:bottom w:val="nil"/>
              <w:right w:val="nil"/>
            </w:tcBorders>
          </w:tcPr>
          <w:p w:rsidR="007C2A17" w:rsidRDefault="007C2A17">
            <w:pPr>
              <w:pStyle w:val="ConsPlusNormal"/>
              <w:jc w:val="center"/>
            </w:pPr>
            <w:r>
              <w:t xml:space="preserve">Дт КДБ </w:t>
            </w:r>
            <w:hyperlink w:anchor="P1437">
              <w:r>
                <w:rPr>
                  <w:color w:val="0000FF"/>
                </w:rPr>
                <w:t>&lt;1&gt;</w:t>
              </w:r>
            </w:hyperlink>
            <w:r>
              <w:t xml:space="preserve"> 6 401 40 162</w:t>
            </w:r>
          </w:p>
        </w:tc>
        <w:tc>
          <w:tcPr>
            <w:tcW w:w="2964" w:type="dxa"/>
            <w:tcBorders>
              <w:top w:val="nil"/>
              <w:left w:val="nil"/>
              <w:bottom w:val="nil"/>
            </w:tcBorders>
          </w:tcPr>
          <w:p w:rsidR="007C2A17" w:rsidRDefault="007C2A17">
            <w:pPr>
              <w:pStyle w:val="ConsPlusNormal"/>
              <w:jc w:val="center"/>
            </w:pPr>
            <w:r>
              <w:t xml:space="preserve">Кт КДБ </w:t>
            </w:r>
            <w:hyperlink w:anchor="P1446">
              <w:r>
                <w:rPr>
                  <w:color w:val="0000FF"/>
                </w:rPr>
                <w:t>&lt;3&gt;</w:t>
              </w:r>
            </w:hyperlink>
            <w:r>
              <w:t xml:space="preserve"> 6 303 05 731</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xml:space="preserve">- в сумме неиспользованного остатка </w:t>
            </w:r>
            <w:r>
              <w:lastRenderedPageBreak/>
              <w:t>финансового обеспечения обязательств целевых расходов на осуществление капитальных вложений, в случае если перечисление субсидии на осуществление капитальных не осуществлялось</w:t>
            </w: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r>
              <w:t xml:space="preserve">Остатки принятых бюджетных обязательств (денежных </w:t>
            </w:r>
            <w:r>
              <w:lastRenderedPageBreak/>
              <w:t>обязательств) отчетного финансового года, отраженные на счетах санкционирования расходов на 01.01.2020 не переносятся</w:t>
            </w:r>
          </w:p>
        </w:tc>
        <w:tc>
          <w:tcPr>
            <w:tcW w:w="2964" w:type="dxa"/>
            <w:tcBorders>
              <w:top w:val="nil"/>
              <w:bottom w:val="nil"/>
              <w:right w:val="nil"/>
            </w:tcBorders>
          </w:tcPr>
          <w:p w:rsidR="007C2A17" w:rsidRDefault="007C2A17">
            <w:pPr>
              <w:pStyle w:val="ConsPlusNormal"/>
              <w:jc w:val="center"/>
            </w:pPr>
            <w:r>
              <w:lastRenderedPageBreak/>
              <w:t xml:space="preserve">Дт КДБ </w:t>
            </w:r>
            <w:hyperlink w:anchor="P1437">
              <w:r>
                <w:rPr>
                  <w:color w:val="0000FF"/>
                </w:rPr>
                <w:t>&lt;1&gt;</w:t>
              </w:r>
            </w:hyperlink>
            <w:r>
              <w:t xml:space="preserve"> 6 401 40 162</w:t>
            </w:r>
          </w:p>
        </w:tc>
        <w:tc>
          <w:tcPr>
            <w:tcW w:w="2964" w:type="dxa"/>
            <w:tcBorders>
              <w:top w:val="nil"/>
              <w:left w:val="nil"/>
              <w:bottom w:val="nil"/>
            </w:tcBorders>
          </w:tcPr>
          <w:p w:rsidR="007C2A17" w:rsidRDefault="007C2A17">
            <w:pPr>
              <w:pStyle w:val="ConsPlusNormal"/>
              <w:jc w:val="center"/>
            </w:pPr>
            <w:r>
              <w:t xml:space="preserve">Кт КДБ </w:t>
            </w:r>
            <w:hyperlink w:anchor="P1437">
              <w:r>
                <w:rPr>
                  <w:color w:val="0000FF"/>
                </w:rPr>
                <w:t>&lt;1&gt;</w:t>
              </w:r>
            </w:hyperlink>
            <w:r>
              <w:t xml:space="preserve"> 6 205 62 561</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lastRenderedPageBreak/>
              <w:t>8.2</w:t>
            </w:r>
          </w:p>
        </w:tc>
        <w:tc>
          <w:tcPr>
            <w:tcW w:w="3742" w:type="dxa"/>
            <w:vMerge w:val="restart"/>
            <w:tcBorders>
              <w:top w:val="nil"/>
              <w:bottom w:val="nil"/>
            </w:tcBorders>
          </w:tcPr>
          <w:p w:rsidR="007C2A17" w:rsidRDefault="007C2A17">
            <w:pPr>
              <w:pStyle w:val="ConsPlusNormal"/>
            </w:pPr>
            <w:r>
              <w:t>- признание расчетов по неиспользованному остатку субсидии на осуществление капитальных вложений, подлежащему направлению на исполнение обязательств в целях достижения значений результатов субсидии на осуществление капитальных вложений при наличии принятых и не исполненных обязательств по целевым расходам на осуществление капитальных вложений, потребность которого необходимо подтвердить</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КДБ </w:t>
            </w:r>
            <w:hyperlink w:anchor="P1432">
              <w:r>
                <w:rPr>
                  <w:color w:val="0000FF"/>
                </w:rPr>
                <w:t>&lt;2&gt;</w:t>
              </w:r>
            </w:hyperlink>
            <w:r>
              <w:t xml:space="preserve"> 1 205 63 562</w:t>
            </w:r>
          </w:p>
        </w:tc>
        <w:tc>
          <w:tcPr>
            <w:tcW w:w="3202" w:type="dxa"/>
            <w:tcBorders>
              <w:top w:val="nil"/>
              <w:left w:val="nil"/>
              <w:bottom w:val="nil"/>
            </w:tcBorders>
          </w:tcPr>
          <w:p w:rsidR="007C2A17" w:rsidRDefault="007C2A17">
            <w:pPr>
              <w:pStyle w:val="ConsPlusNormal"/>
              <w:jc w:val="center"/>
            </w:pPr>
            <w:r>
              <w:t xml:space="preserve">Кт КРБ </w:t>
            </w:r>
            <w:hyperlink w:anchor="P1431">
              <w:r>
                <w:rPr>
                  <w:color w:val="0000FF"/>
                </w:rPr>
                <w:t>&lt;1&gt;</w:t>
              </w:r>
            </w:hyperlink>
            <w:r>
              <w:t xml:space="preserve"> 1 206 73 662</w:t>
            </w:r>
          </w:p>
        </w:tc>
        <w:tc>
          <w:tcPr>
            <w:tcW w:w="2964" w:type="dxa"/>
            <w:tcBorders>
              <w:top w:val="nil"/>
              <w:bottom w:val="nil"/>
              <w:right w:val="nil"/>
            </w:tcBorders>
          </w:tcPr>
          <w:p w:rsidR="007C2A17" w:rsidRDefault="007C2A17">
            <w:pPr>
              <w:pStyle w:val="ConsPlusNormal"/>
              <w:jc w:val="center"/>
            </w:pPr>
            <w:r>
              <w:t xml:space="preserve">Дт КДБ </w:t>
            </w:r>
            <w:hyperlink w:anchor="P1437">
              <w:r>
                <w:rPr>
                  <w:color w:val="0000FF"/>
                </w:rPr>
                <w:t>&lt;1&gt;</w:t>
              </w:r>
            </w:hyperlink>
            <w:r>
              <w:t xml:space="preserve"> 6 401 40 162</w:t>
            </w:r>
          </w:p>
        </w:tc>
        <w:tc>
          <w:tcPr>
            <w:tcW w:w="2964" w:type="dxa"/>
            <w:tcBorders>
              <w:top w:val="nil"/>
              <w:left w:val="nil"/>
              <w:bottom w:val="nil"/>
            </w:tcBorders>
          </w:tcPr>
          <w:p w:rsidR="007C2A17" w:rsidRDefault="007C2A17">
            <w:pPr>
              <w:pStyle w:val="ConsPlusNormal"/>
              <w:jc w:val="center"/>
            </w:pPr>
            <w:r>
              <w:t xml:space="preserve">Кт КДБ </w:t>
            </w:r>
            <w:hyperlink w:anchor="P1447">
              <w:r>
                <w:rPr>
                  <w:color w:val="0000FF"/>
                </w:rPr>
                <w:t>&lt;4&gt;</w:t>
              </w:r>
            </w:hyperlink>
            <w:r>
              <w:t xml:space="preserve"> 6 303 05 731</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при подтверждении потребности</w:t>
            </w:r>
          </w:p>
        </w:tc>
        <w:tc>
          <w:tcPr>
            <w:tcW w:w="5928" w:type="dxa"/>
            <w:gridSpan w:val="2"/>
            <w:tcBorders>
              <w:top w:val="nil"/>
              <w:bottom w:val="nil"/>
            </w:tcBorders>
          </w:tcPr>
          <w:p w:rsidR="007C2A17" w:rsidRDefault="007C2A17">
            <w:pPr>
              <w:pStyle w:val="ConsPlusNormal"/>
              <w:jc w:val="center"/>
            </w:pPr>
            <w:r>
              <w:t>при подтверждении потребности</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431">
              <w:r>
                <w:rPr>
                  <w:color w:val="0000FF"/>
                </w:rPr>
                <w:t>&lt;1&gt;</w:t>
              </w:r>
            </w:hyperlink>
            <w:r>
              <w:t xml:space="preserve"> 1 206 73 562</w:t>
            </w:r>
          </w:p>
        </w:tc>
        <w:tc>
          <w:tcPr>
            <w:tcW w:w="3202" w:type="dxa"/>
            <w:tcBorders>
              <w:top w:val="nil"/>
              <w:left w:val="nil"/>
              <w:bottom w:val="nil"/>
            </w:tcBorders>
          </w:tcPr>
          <w:p w:rsidR="007C2A17" w:rsidRDefault="007C2A17">
            <w:pPr>
              <w:pStyle w:val="ConsPlusNormal"/>
              <w:jc w:val="center"/>
            </w:pPr>
            <w:r>
              <w:t xml:space="preserve">Кт КДБ </w:t>
            </w:r>
            <w:hyperlink w:anchor="P1432">
              <w:r>
                <w:rPr>
                  <w:color w:val="0000FF"/>
                </w:rPr>
                <w:t>&lt;2&gt;</w:t>
              </w:r>
            </w:hyperlink>
            <w:r>
              <w:t xml:space="preserve"> 1 205 63 662</w:t>
            </w:r>
          </w:p>
        </w:tc>
        <w:tc>
          <w:tcPr>
            <w:tcW w:w="2964" w:type="dxa"/>
            <w:tcBorders>
              <w:top w:val="nil"/>
              <w:bottom w:val="nil"/>
              <w:right w:val="nil"/>
            </w:tcBorders>
          </w:tcPr>
          <w:p w:rsidR="007C2A17" w:rsidRDefault="007C2A17">
            <w:pPr>
              <w:pStyle w:val="ConsPlusNormal"/>
              <w:jc w:val="center"/>
            </w:pPr>
            <w:r>
              <w:t xml:space="preserve">Дт КДБ </w:t>
            </w:r>
            <w:hyperlink w:anchor="P1447">
              <w:r>
                <w:rPr>
                  <w:color w:val="0000FF"/>
                </w:rPr>
                <w:t>&lt;4&gt;</w:t>
              </w:r>
            </w:hyperlink>
            <w:r>
              <w:t xml:space="preserve"> 6 303 05 831</w:t>
            </w:r>
          </w:p>
        </w:tc>
        <w:tc>
          <w:tcPr>
            <w:tcW w:w="2964" w:type="dxa"/>
            <w:tcBorders>
              <w:top w:val="nil"/>
              <w:left w:val="nil"/>
              <w:bottom w:val="nil"/>
            </w:tcBorders>
          </w:tcPr>
          <w:p w:rsidR="007C2A17" w:rsidRDefault="007C2A17">
            <w:pPr>
              <w:pStyle w:val="ConsPlusNormal"/>
              <w:jc w:val="center"/>
            </w:pPr>
            <w:r>
              <w:t xml:space="preserve">Кт КДБ </w:t>
            </w:r>
            <w:hyperlink w:anchor="P1437">
              <w:r>
                <w:rPr>
                  <w:color w:val="0000FF"/>
                </w:rPr>
                <w:t>&lt;1&gt;</w:t>
              </w:r>
            </w:hyperlink>
            <w:r>
              <w:t xml:space="preserve"> 6 401 40 162</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8.3</w:t>
            </w:r>
          </w:p>
        </w:tc>
        <w:tc>
          <w:tcPr>
            <w:tcW w:w="3742" w:type="dxa"/>
            <w:vMerge w:val="restart"/>
            <w:tcBorders>
              <w:top w:val="nil"/>
              <w:bottom w:val="nil"/>
            </w:tcBorders>
          </w:tcPr>
          <w:p w:rsidR="007C2A17" w:rsidRDefault="007C2A17">
            <w:pPr>
              <w:pStyle w:val="ConsPlusNormal"/>
            </w:pPr>
            <w:r>
              <w:t xml:space="preserve">- формирование расчетов по неиспользованному остатку субсидии на осуществление капитальных вложений, подлежащему направлению на исполнение денежных обязательств в целях достижения значений результатов субсидии на осуществление капитальных вложений в случае подтверждения в его потребности при наличии кредиторской задолженности по субсидиям на </w:t>
            </w:r>
            <w:r>
              <w:lastRenderedPageBreak/>
              <w:t>осуществление капитальных вложений (принятых и не исполненных денежных обязательств)</w:t>
            </w:r>
          </w:p>
        </w:tc>
        <w:tc>
          <w:tcPr>
            <w:tcW w:w="2098" w:type="dxa"/>
            <w:vMerge w:val="restart"/>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r>
              <w:t>Результат сформированных расчетов по субсидии на осуществление капитальных вложений с учреждением (остаток по счету 1 206 73 000) равен нулю (бухгалтерские записи формируемые расчеты по возврату целевой субсидии капитального характера не осуществляются).</w:t>
            </w:r>
          </w:p>
        </w:tc>
        <w:tc>
          <w:tcPr>
            <w:tcW w:w="5928" w:type="dxa"/>
            <w:gridSpan w:val="2"/>
            <w:tcBorders>
              <w:top w:val="nil"/>
              <w:bottom w:val="nil"/>
            </w:tcBorders>
          </w:tcPr>
          <w:p w:rsidR="007C2A17" w:rsidRDefault="007C2A17">
            <w:pPr>
              <w:pStyle w:val="ConsPlusNormal"/>
            </w:pPr>
            <w:r>
              <w:t>Результат сформированных расчетов по субсидии на осуществление капитальных вложений с учреждением (6 205 62 000; 6 401 40 162) равен нулю (бухгалтерские записи формируемые расчеты по возврату целевой субсидии капитального характера не осуществляются).</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r>
              <w:t xml:space="preserve">Бухгалтерские записи по формированию расчетов по возврату отражаются при условии принятия решения о возврате (1 205 63 000) (в случае </w:t>
            </w:r>
            <w:proofErr w:type="gramStart"/>
            <w:r>
              <w:t>не подтверждения</w:t>
            </w:r>
            <w:proofErr w:type="gramEnd"/>
            <w:r>
              <w:t xml:space="preserve"> целевого характера принятых учреждением денежных обязательств).</w:t>
            </w:r>
          </w:p>
        </w:tc>
        <w:tc>
          <w:tcPr>
            <w:tcW w:w="5928" w:type="dxa"/>
            <w:gridSpan w:val="2"/>
            <w:tcBorders>
              <w:top w:val="nil"/>
              <w:bottom w:val="nil"/>
            </w:tcBorders>
          </w:tcPr>
          <w:p w:rsidR="007C2A17" w:rsidRDefault="007C2A17">
            <w:pPr>
              <w:pStyle w:val="ConsPlusNormal"/>
            </w:pPr>
            <w:r>
              <w:t xml:space="preserve">Бухгалтерские записи по формированию расчетов по возврату отражаются при условии принятия решения о возврате (6 303 05 000) (в случае </w:t>
            </w:r>
            <w:proofErr w:type="gramStart"/>
            <w:r>
              <w:t>не подтверждения</w:t>
            </w:r>
            <w:proofErr w:type="gramEnd"/>
            <w:r>
              <w:t xml:space="preserve"> целевого характера принятых учреждением денежных обязательств).</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lastRenderedPageBreak/>
              <w:t>8.4</w:t>
            </w:r>
          </w:p>
        </w:tc>
        <w:tc>
          <w:tcPr>
            <w:tcW w:w="3742" w:type="dxa"/>
            <w:tcBorders>
              <w:top w:val="nil"/>
              <w:bottom w:val="nil"/>
            </w:tcBorders>
          </w:tcPr>
          <w:p w:rsidR="007C2A17" w:rsidRDefault="007C2A17">
            <w:pPr>
              <w:pStyle w:val="ConsPlusNormal"/>
            </w:pPr>
            <w:r>
              <w:t>- в сумме перечисленного учреждением авансового платежа по целевым расходам на осуществление капитальных вложений, не подтвержденного актом выполненных работ (услуг), произведенными поставками за счет субсидии на осуществление капитальных вложений</w:t>
            </w:r>
          </w:p>
        </w:tc>
        <w:tc>
          <w:tcPr>
            <w:tcW w:w="2098" w:type="dxa"/>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r>
              <w:t>Результат сформированных расчетов по субсидии на осуществление капитальных вложений с учреждением (остаток по счету 1 206 73 000) равен остатку расчетов учреждения по авансам, предоставленным за счет субсидии на осуществление капитальных вложений</w:t>
            </w:r>
          </w:p>
        </w:tc>
        <w:tc>
          <w:tcPr>
            <w:tcW w:w="5928" w:type="dxa"/>
            <w:gridSpan w:val="2"/>
            <w:tcBorders>
              <w:top w:val="nil"/>
              <w:bottom w:val="nil"/>
            </w:tcBorders>
          </w:tcPr>
          <w:p w:rsidR="007C2A17" w:rsidRDefault="007C2A17">
            <w:pPr>
              <w:pStyle w:val="ConsPlusNormal"/>
            </w:pPr>
            <w:r>
              <w:t>Результат сформированных расчетов по целевой субсидии текущего характера с учредителем (разница между Дт 6 205 62 000 и Кт 6 401 40 162) равен остатку расчетов учреждения по авансам, предоставленным за счет субсидии на осуществление капитальных вложений</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p>
        </w:tc>
        <w:tc>
          <w:tcPr>
            <w:tcW w:w="2098" w:type="dxa"/>
            <w:tcBorders>
              <w:top w:val="nil"/>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pPr>
            <w:proofErr w:type="gramStart"/>
            <w:r>
              <w:t>Бухгалтерские записи по формированию расчетов по возврату отражаются при принятии решения о возврате (1 205 63 000) (в случае не подтверждения целевого характера принятых учреждением денежных обязательств по авансовым выплатам (восстановлению остатка неиспользованных средств от возврата авансовых платежей)</w:t>
            </w:r>
            <w:proofErr w:type="gramEnd"/>
          </w:p>
        </w:tc>
        <w:tc>
          <w:tcPr>
            <w:tcW w:w="5928" w:type="dxa"/>
            <w:gridSpan w:val="2"/>
            <w:tcBorders>
              <w:top w:val="nil"/>
              <w:bottom w:val="nil"/>
            </w:tcBorders>
          </w:tcPr>
          <w:p w:rsidR="007C2A17" w:rsidRDefault="007C2A17">
            <w:pPr>
              <w:pStyle w:val="ConsPlusNormal"/>
            </w:pPr>
            <w:proofErr w:type="gramStart"/>
            <w:r>
              <w:t>Бухгалтерские записи по формированию расчетов по возврату отражаются при принятии решения о возврате (6 303 05 000) (в случае не подтверждения целевого характера принятых учреждением денежных обязательств по авансовым выплатам (восстановлению остатка неиспользованных средств от возврата авансовых платежей)</w:t>
            </w:r>
            <w:proofErr w:type="gramEnd"/>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proofErr w:type="gramStart"/>
            <w:r>
              <w:t xml:space="preserve">(Дт КДБ </w:t>
            </w:r>
            <w:hyperlink w:anchor="P1432">
              <w:r>
                <w:rPr>
                  <w:color w:val="0000FF"/>
                </w:rPr>
                <w:t>&lt;2&gt;</w:t>
              </w:r>
            </w:hyperlink>
            <w:r>
              <w:t xml:space="preserve"> 1 205 63 562</w:t>
            </w:r>
            <w:proofErr w:type="gramEnd"/>
          </w:p>
        </w:tc>
        <w:tc>
          <w:tcPr>
            <w:tcW w:w="3202" w:type="dxa"/>
            <w:tcBorders>
              <w:top w:val="nil"/>
              <w:left w:val="nil"/>
              <w:bottom w:val="nil"/>
            </w:tcBorders>
          </w:tcPr>
          <w:p w:rsidR="007C2A17" w:rsidRDefault="007C2A17">
            <w:pPr>
              <w:pStyle w:val="ConsPlusNormal"/>
              <w:jc w:val="center"/>
            </w:pPr>
            <w:proofErr w:type="gramStart"/>
            <w:r>
              <w:t xml:space="preserve">Кт КРБ </w:t>
            </w:r>
            <w:hyperlink w:anchor="P1431">
              <w:r>
                <w:rPr>
                  <w:color w:val="0000FF"/>
                </w:rPr>
                <w:t>&lt;1&gt;</w:t>
              </w:r>
            </w:hyperlink>
            <w:r>
              <w:t xml:space="preserve"> 1 206 73 662)</w:t>
            </w:r>
            <w:proofErr w:type="gramEnd"/>
          </w:p>
        </w:tc>
        <w:tc>
          <w:tcPr>
            <w:tcW w:w="2964" w:type="dxa"/>
            <w:tcBorders>
              <w:top w:val="nil"/>
              <w:bottom w:val="nil"/>
              <w:right w:val="nil"/>
            </w:tcBorders>
          </w:tcPr>
          <w:p w:rsidR="007C2A17" w:rsidRDefault="007C2A17">
            <w:pPr>
              <w:pStyle w:val="ConsPlusNormal"/>
              <w:jc w:val="center"/>
            </w:pPr>
            <w:proofErr w:type="gramStart"/>
            <w:r>
              <w:t xml:space="preserve">(Дт КДБ </w:t>
            </w:r>
            <w:hyperlink w:anchor="P1437">
              <w:r>
                <w:rPr>
                  <w:color w:val="0000FF"/>
                </w:rPr>
                <w:t>&lt;1&gt;</w:t>
              </w:r>
            </w:hyperlink>
            <w:r>
              <w:t xml:space="preserve"> 6 401 40 162</w:t>
            </w:r>
            <w:proofErr w:type="gramEnd"/>
          </w:p>
        </w:tc>
        <w:tc>
          <w:tcPr>
            <w:tcW w:w="2964" w:type="dxa"/>
            <w:tcBorders>
              <w:top w:val="nil"/>
              <w:left w:val="nil"/>
              <w:bottom w:val="nil"/>
            </w:tcBorders>
          </w:tcPr>
          <w:p w:rsidR="007C2A17" w:rsidRDefault="007C2A17">
            <w:pPr>
              <w:pStyle w:val="ConsPlusNormal"/>
              <w:jc w:val="center"/>
            </w:pPr>
            <w:proofErr w:type="gramStart"/>
            <w:r>
              <w:t xml:space="preserve">Кт КДБ </w:t>
            </w:r>
            <w:hyperlink w:anchor="P1446">
              <w:r>
                <w:rPr>
                  <w:color w:val="0000FF"/>
                </w:rPr>
                <w:t>&lt;3&gt;</w:t>
              </w:r>
            </w:hyperlink>
            <w:r>
              <w:t xml:space="preserve"> 6 303 05 731)</w:t>
            </w:r>
            <w:proofErr w:type="gramEnd"/>
          </w:p>
        </w:tc>
      </w:tr>
      <w:tr w:rsidR="007C2A17">
        <w:tblPrEx>
          <w:tblBorders>
            <w:insideH w:val="none" w:sz="0" w:space="0" w:color="auto"/>
          </w:tblBorders>
        </w:tblPrEx>
        <w:tc>
          <w:tcPr>
            <w:tcW w:w="680" w:type="dxa"/>
            <w:tcBorders>
              <w:top w:val="nil"/>
              <w:bottom w:val="single" w:sz="4" w:space="0" w:color="auto"/>
            </w:tcBorders>
          </w:tcPr>
          <w:p w:rsidR="007C2A17" w:rsidRDefault="007C2A17">
            <w:pPr>
              <w:pStyle w:val="ConsPlusNormal"/>
            </w:pPr>
          </w:p>
        </w:tc>
        <w:tc>
          <w:tcPr>
            <w:tcW w:w="3742" w:type="dxa"/>
            <w:tcBorders>
              <w:top w:val="nil"/>
              <w:bottom w:val="single" w:sz="4" w:space="0" w:color="auto"/>
            </w:tcBorders>
          </w:tcPr>
          <w:p w:rsidR="007C2A17" w:rsidRDefault="007C2A17">
            <w:pPr>
              <w:pStyle w:val="ConsPlusNormal"/>
            </w:pPr>
          </w:p>
        </w:tc>
        <w:tc>
          <w:tcPr>
            <w:tcW w:w="2098" w:type="dxa"/>
            <w:tcBorders>
              <w:top w:val="nil"/>
              <w:bottom w:val="single" w:sz="4" w:space="0" w:color="auto"/>
            </w:tcBorders>
          </w:tcPr>
          <w:p w:rsidR="007C2A17" w:rsidRDefault="007C2A17">
            <w:pPr>
              <w:pStyle w:val="ConsPlusNormal"/>
            </w:pPr>
          </w:p>
        </w:tc>
        <w:tc>
          <w:tcPr>
            <w:tcW w:w="6404" w:type="dxa"/>
            <w:gridSpan w:val="2"/>
            <w:tcBorders>
              <w:top w:val="nil"/>
              <w:bottom w:val="single" w:sz="4" w:space="0" w:color="auto"/>
            </w:tcBorders>
          </w:tcPr>
          <w:p w:rsidR="007C2A17" w:rsidRDefault="007C2A17">
            <w:pPr>
              <w:pStyle w:val="ConsPlusNormal"/>
              <w:jc w:val="center"/>
            </w:pPr>
            <w:r>
              <w:t>(в очередном финансовом году)</w:t>
            </w:r>
          </w:p>
        </w:tc>
        <w:tc>
          <w:tcPr>
            <w:tcW w:w="5928" w:type="dxa"/>
            <w:gridSpan w:val="2"/>
            <w:tcBorders>
              <w:top w:val="nil"/>
              <w:bottom w:val="single" w:sz="4" w:space="0" w:color="auto"/>
            </w:tcBorders>
          </w:tcPr>
          <w:p w:rsidR="007C2A17" w:rsidRDefault="007C2A17">
            <w:pPr>
              <w:pStyle w:val="ConsPlusNormal"/>
              <w:jc w:val="center"/>
            </w:pPr>
            <w:r>
              <w:t>(в очередном финансовом году)</w:t>
            </w:r>
          </w:p>
        </w:tc>
      </w:tr>
      <w:tr w:rsidR="007C2A17">
        <w:tc>
          <w:tcPr>
            <w:tcW w:w="680" w:type="dxa"/>
            <w:tcBorders>
              <w:top w:val="single" w:sz="4" w:space="0" w:color="auto"/>
              <w:bottom w:val="nil"/>
            </w:tcBorders>
          </w:tcPr>
          <w:p w:rsidR="007C2A17" w:rsidRDefault="007C2A17">
            <w:pPr>
              <w:pStyle w:val="ConsPlusNormal"/>
              <w:jc w:val="center"/>
            </w:pPr>
            <w:r>
              <w:t>9</w:t>
            </w:r>
          </w:p>
        </w:tc>
        <w:tc>
          <w:tcPr>
            <w:tcW w:w="3742" w:type="dxa"/>
            <w:tcBorders>
              <w:top w:val="single" w:sz="4" w:space="0" w:color="auto"/>
              <w:bottom w:val="nil"/>
            </w:tcBorders>
          </w:tcPr>
          <w:p w:rsidR="007C2A17" w:rsidRDefault="007C2A17">
            <w:pPr>
              <w:pStyle w:val="ConsPlusNormal"/>
            </w:pPr>
            <w:r>
              <w:t>Возврат неиспользованных остатков в отчетном году (на 01.01.2020) в очередном году (в 2020 году)</w:t>
            </w:r>
          </w:p>
        </w:tc>
        <w:tc>
          <w:tcPr>
            <w:tcW w:w="2098" w:type="dxa"/>
            <w:vMerge w:val="restart"/>
            <w:tcBorders>
              <w:top w:val="single" w:sz="4" w:space="0" w:color="auto"/>
              <w:bottom w:val="single" w:sz="4" w:space="0" w:color="auto"/>
            </w:tcBorders>
            <w:vAlign w:val="center"/>
          </w:tcPr>
          <w:p w:rsidR="007C2A17" w:rsidRDefault="007C2A17">
            <w:pPr>
              <w:pStyle w:val="ConsPlusNormal"/>
              <w:jc w:val="center"/>
            </w:pPr>
            <w:r>
              <w:t>Платежное поручение;</w:t>
            </w:r>
          </w:p>
          <w:p w:rsidR="007C2A17" w:rsidRDefault="007C2A17">
            <w:pPr>
              <w:pStyle w:val="ConsPlusNormal"/>
              <w:jc w:val="center"/>
            </w:pPr>
            <w:r>
              <w:t>Выписка по л/</w:t>
            </w:r>
            <w:proofErr w:type="gramStart"/>
            <w:r>
              <w:t>с</w:t>
            </w:r>
            <w:proofErr w:type="gramEnd"/>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jc w:val="center"/>
            </w:pPr>
            <w:r>
              <w:t>9.1</w:t>
            </w:r>
          </w:p>
        </w:tc>
        <w:tc>
          <w:tcPr>
            <w:tcW w:w="3742" w:type="dxa"/>
            <w:vMerge w:val="restart"/>
            <w:tcBorders>
              <w:top w:val="nil"/>
              <w:bottom w:val="single" w:sz="4" w:space="0" w:color="auto"/>
            </w:tcBorders>
          </w:tcPr>
          <w:p w:rsidR="007C2A17" w:rsidRDefault="007C2A17">
            <w:pPr>
              <w:pStyle w:val="ConsPlusNormal"/>
            </w:pPr>
            <w:r>
              <w:t>- возврат неиспользованного остатка субсидии на осуществление капитальных вложений прошлых лет</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КДБ </w:t>
            </w:r>
            <w:hyperlink w:anchor="P1432">
              <w:r>
                <w:rPr>
                  <w:color w:val="0000FF"/>
                </w:rPr>
                <w:t>&lt;2&gt;</w:t>
              </w:r>
            </w:hyperlink>
            <w:r>
              <w:t xml:space="preserve"> 1 210 02 163</w:t>
            </w:r>
          </w:p>
        </w:tc>
        <w:tc>
          <w:tcPr>
            <w:tcW w:w="3202" w:type="dxa"/>
            <w:tcBorders>
              <w:top w:val="nil"/>
              <w:left w:val="nil"/>
              <w:bottom w:val="nil"/>
            </w:tcBorders>
          </w:tcPr>
          <w:p w:rsidR="007C2A17" w:rsidRDefault="007C2A17">
            <w:pPr>
              <w:pStyle w:val="ConsPlusNormal"/>
              <w:jc w:val="center"/>
            </w:pPr>
            <w:r>
              <w:t xml:space="preserve">Кт КДБ </w:t>
            </w:r>
            <w:hyperlink w:anchor="P1432">
              <w:r>
                <w:rPr>
                  <w:color w:val="0000FF"/>
                </w:rPr>
                <w:t>&lt;2&gt;</w:t>
              </w:r>
            </w:hyperlink>
            <w:r>
              <w:t xml:space="preserve"> 1 205 63 662</w:t>
            </w:r>
          </w:p>
        </w:tc>
        <w:tc>
          <w:tcPr>
            <w:tcW w:w="2964" w:type="dxa"/>
            <w:tcBorders>
              <w:top w:val="nil"/>
              <w:bottom w:val="nil"/>
              <w:right w:val="nil"/>
            </w:tcBorders>
          </w:tcPr>
          <w:p w:rsidR="007C2A17" w:rsidRDefault="007C2A17">
            <w:pPr>
              <w:pStyle w:val="ConsPlusNormal"/>
              <w:jc w:val="center"/>
            </w:pPr>
            <w:r>
              <w:t xml:space="preserve">Дт КДБ </w:t>
            </w:r>
            <w:hyperlink w:anchor="P1446">
              <w:r>
                <w:rPr>
                  <w:color w:val="0000FF"/>
                </w:rPr>
                <w:t>&lt;3&gt;</w:t>
              </w:r>
            </w:hyperlink>
            <w:r>
              <w:t xml:space="preserve"> 6 303 05 831</w:t>
            </w:r>
          </w:p>
        </w:tc>
        <w:tc>
          <w:tcPr>
            <w:tcW w:w="2964" w:type="dxa"/>
            <w:tcBorders>
              <w:top w:val="nil"/>
              <w:left w:val="nil"/>
              <w:bottom w:val="nil"/>
            </w:tcBorders>
          </w:tcPr>
          <w:p w:rsidR="007C2A17" w:rsidRDefault="007C2A17">
            <w:pPr>
              <w:pStyle w:val="ConsPlusNormal"/>
              <w:jc w:val="center"/>
            </w:pPr>
            <w:r>
              <w:t xml:space="preserve">Кт КБК </w:t>
            </w:r>
            <w:hyperlink w:anchor="P1445">
              <w:r>
                <w:rPr>
                  <w:color w:val="0000FF"/>
                </w:rPr>
                <w:t>&lt;2&gt;</w:t>
              </w:r>
            </w:hyperlink>
            <w:r>
              <w:t xml:space="preserve"> 6 201 11 610</w:t>
            </w: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pPr>
          </w:p>
        </w:tc>
        <w:tc>
          <w:tcPr>
            <w:tcW w:w="3202" w:type="dxa"/>
            <w:tcBorders>
              <w:top w:val="nil"/>
              <w:left w:val="nil"/>
              <w:bottom w:val="single" w:sz="4" w:space="0" w:color="auto"/>
            </w:tcBorders>
          </w:tcPr>
          <w:p w:rsidR="007C2A17" w:rsidRDefault="007C2A17">
            <w:pPr>
              <w:pStyle w:val="ConsPlusNormal"/>
            </w:pPr>
          </w:p>
        </w:tc>
        <w:tc>
          <w:tcPr>
            <w:tcW w:w="5928" w:type="dxa"/>
            <w:gridSpan w:val="2"/>
            <w:tcBorders>
              <w:top w:val="nil"/>
              <w:bottom w:val="single" w:sz="4" w:space="0" w:color="auto"/>
            </w:tcBorders>
          </w:tcPr>
          <w:p w:rsidR="007C2A17" w:rsidRDefault="007C2A17">
            <w:pPr>
              <w:pStyle w:val="ConsPlusNormal"/>
              <w:jc w:val="center"/>
            </w:pPr>
            <w:r>
              <w:t>Увеличение</w:t>
            </w:r>
          </w:p>
          <w:p w:rsidR="007C2A17" w:rsidRDefault="007C2A17">
            <w:pPr>
              <w:pStyle w:val="ConsPlusNormal"/>
              <w:jc w:val="center"/>
            </w:pPr>
            <w:r>
              <w:t>забалансового счета 18</w:t>
            </w:r>
          </w:p>
          <w:p w:rsidR="007C2A17" w:rsidRDefault="007C2A17">
            <w:pPr>
              <w:pStyle w:val="ConsPlusNormal"/>
              <w:jc w:val="center"/>
            </w:pPr>
            <w:r>
              <w:t>код аналитики 610; КОСГУ 610.</w:t>
            </w:r>
          </w:p>
        </w:tc>
      </w:tr>
      <w:tr w:rsidR="007C2A17">
        <w:tc>
          <w:tcPr>
            <w:tcW w:w="18852" w:type="dxa"/>
            <w:gridSpan w:val="7"/>
            <w:tcBorders>
              <w:top w:val="single" w:sz="4" w:space="0" w:color="auto"/>
              <w:bottom w:val="single" w:sz="4" w:space="0" w:color="auto"/>
            </w:tcBorders>
          </w:tcPr>
          <w:p w:rsidR="007C2A17" w:rsidRDefault="007C2A17">
            <w:pPr>
              <w:pStyle w:val="ConsPlusNormal"/>
              <w:jc w:val="both"/>
              <w:outlineLvl w:val="2"/>
            </w:pPr>
            <w:r>
              <w:lastRenderedPageBreak/>
              <w:t>Расшифровка сносок и примечаний:</w:t>
            </w:r>
          </w:p>
        </w:tc>
      </w:tr>
      <w:tr w:rsidR="007C2A17">
        <w:tc>
          <w:tcPr>
            <w:tcW w:w="680" w:type="dxa"/>
            <w:tcBorders>
              <w:top w:val="single" w:sz="4" w:space="0" w:color="auto"/>
              <w:bottom w:val="single" w:sz="4" w:space="0" w:color="auto"/>
            </w:tcBorders>
          </w:tcPr>
          <w:p w:rsidR="007C2A17" w:rsidRDefault="007C2A17">
            <w:pPr>
              <w:pStyle w:val="ConsPlusNormal"/>
            </w:pPr>
          </w:p>
        </w:tc>
        <w:tc>
          <w:tcPr>
            <w:tcW w:w="3742" w:type="dxa"/>
            <w:tcBorders>
              <w:top w:val="single" w:sz="4" w:space="0" w:color="auto"/>
              <w:bottom w:val="single" w:sz="4" w:space="0" w:color="auto"/>
            </w:tcBorders>
          </w:tcPr>
          <w:p w:rsidR="007C2A17" w:rsidRDefault="007C2A17">
            <w:pPr>
              <w:pStyle w:val="ConsPlusNormal"/>
            </w:pPr>
          </w:p>
        </w:tc>
        <w:tc>
          <w:tcPr>
            <w:tcW w:w="2098" w:type="dxa"/>
            <w:tcBorders>
              <w:top w:val="single" w:sz="4" w:space="0" w:color="auto"/>
              <w:bottom w:val="single" w:sz="4" w:space="0" w:color="auto"/>
            </w:tcBorders>
          </w:tcPr>
          <w:p w:rsidR="007C2A17" w:rsidRDefault="007C2A17">
            <w:pPr>
              <w:pStyle w:val="ConsPlusNormal"/>
            </w:pPr>
          </w:p>
        </w:tc>
        <w:tc>
          <w:tcPr>
            <w:tcW w:w="6404" w:type="dxa"/>
            <w:gridSpan w:val="2"/>
            <w:tcBorders>
              <w:top w:val="single" w:sz="4" w:space="0" w:color="auto"/>
              <w:bottom w:val="single" w:sz="4" w:space="0" w:color="auto"/>
            </w:tcBorders>
          </w:tcPr>
          <w:p w:rsidR="007C2A17" w:rsidRDefault="007C2A17">
            <w:pPr>
              <w:pStyle w:val="ConsPlusNormal"/>
            </w:pPr>
            <w:bookmarkStart w:id="21" w:name="P1431"/>
            <w:bookmarkEnd w:id="21"/>
            <w:r>
              <w:t>&lt;1&gt; - xxxx xxxxxxxxxx 461 (462, 464, 465),</w:t>
            </w:r>
          </w:p>
          <w:p w:rsidR="007C2A17" w:rsidRDefault="007C2A17">
            <w:pPr>
              <w:pStyle w:val="ConsPlusNormal"/>
            </w:pPr>
            <w:bookmarkStart w:id="22" w:name="P1432"/>
            <w:bookmarkEnd w:id="22"/>
            <w:r>
              <w:t>&lt;2&gt; - 2 18 0x010 xx 0000 150</w:t>
            </w:r>
          </w:p>
          <w:p w:rsidR="007C2A17" w:rsidRDefault="007C2A17">
            <w:pPr>
              <w:pStyle w:val="ConsPlusNormal"/>
              <w:ind w:left="567"/>
            </w:pPr>
            <w:r>
              <w:t>2 18 0x020 xx 0000 150</w:t>
            </w:r>
          </w:p>
          <w:p w:rsidR="007C2A17" w:rsidRDefault="007C2A17">
            <w:pPr>
              <w:pStyle w:val="ConsPlusNormal"/>
            </w:pPr>
            <w:proofErr w:type="gramStart"/>
            <w:r>
              <w:t>(в части федерального бюджета</w:t>
            </w:r>
            <w:proofErr w:type="gramEnd"/>
          </w:p>
          <w:p w:rsidR="007C2A17" w:rsidRDefault="007C2A17">
            <w:pPr>
              <w:pStyle w:val="ConsPlusNormal"/>
            </w:pPr>
            <w:r>
              <w:t>2 18 01010 01 0000 150</w:t>
            </w:r>
          </w:p>
          <w:p w:rsidR="007C2A17" w:rsidRDefault="007C2A17">
            <w:pPr>
              <w:pStyle w:val="ConsPlusNormal"/>
            </w:pPr>
            <w:proofErr w:type="gramStart"/>
            <w:r>
              <w:t>2 18 01020 01 0000 150);</w:t>
            </w:r>
            <w:proofErr w:type="gramEnd"/>
          </w:p>
        </w:tc>
        <w:tc>
          <w:tcPr>
            <w:tcW w:w="5928" w:type="dxa"/>
            <w:gridSpan w:val="2"/>
            <w:tcBorders>
              <w:top w:val="single" w:sz="4" w:space="0" w:color="auto"/>
              <w:bottom w:val="single" w:sz="4" w:space="0" w:color="auto"/>
            </w:tcBorders>
          </w:tcPr>
          <w:p w:rsidR="007C2A17" w:rsidRDefault="007C2A17">
            <w:pPr>
              <w:pStyle w:val="ConsPlusNormal"/>
            </w:pPr>
            <w:bookmarkStart w:id="23" w:name="P1437"/>
            <w:bookmarkEnd w:id="23"/>
            <w:r>
              <w:t>&lt;1&gt; - по операциям 2019 года:</w:t>
            </w:r>
          </w:p>
          <w:p w:rsidR="007C2A17" w:rsidRDefault="007C2A17">
            <w:pPr>
              <w:pStyle w:val="ConsPlusNormal"/>
            </w:pPr>
            <w:r>
              <w:t>КДБ &lt;1&gt; - xxxx 00000 00000 180,</w:t>
            </w:r>
          </w:p>
          <w:p w:rsidR="007C2A17" w:rsidRDefault="007C2A17">
            <w:pPr>
              <w:pStyle w:val="ConsPlusNormal"/>
            </w:pPr>
            <w:r>
              <w:t>КРБ &lt;1&gt; - xxxx 00000 00000 XXX (15 - 17 разряды - КВР)</w:t>
            </w:r>
          </w:p>
          <w:p w:rsidR="007C2A17" w:rsidRDefault="007C2A17">
            <w:pPr>
              <w:pStyle w:val="ConsPlusNormal"/>
            </w:pPr>
            <w:proofErr w:type="gramStart"/>
            <w:r>
              <w:t>(в разрядах с 5 по 14 номера счета нули, если иное не предусмотрено требованиями по раскрытию целевого назначения операций (в соответствии с учетной политикой (в частности при отражении операций по субсидиям на реализацию национальных проектов (программ);</w:t>
            </w:r>
            <w:proofErr w:type="gramEnd"/>
          </w:p>
          <w:p w:rsidR="007C2A17" w:rsidRDefault="007C2A17">
            <w:pPr>
              <w:pStyle w:val="ConsPlusNormal"/>
            </w:pPr>
            <w:r>
              <w:t>- по операциям 2020 года:</w:t>
            </w:r>
          </w:p>
          <w:p w:rsidR="007C2A17" w:rsidRDefault="007C2A17">
            <w:pPr>
              <w:pStyle w:val="ConsPlusNormal"/>
            </w:pPr>
            <w:r>
              <w:t>КДБ &lt;1&gt; - xxxx 000xx xxxxx 150,</w:t>
            </w:r>
          </w:p>
          <w:p w:rsidR="007C2A17" w:rsidRDefault="007C2A17">
            <w:pPr>
              <w:pStyle w:val="ConsPlusNormal"/>
            </w:pPr>
            <w:r>
              <w:t>КРБ &lt;1&gt; - xxxx 000xx xxxxx XXX (15 - 17 разряды - КВР)</w:t>
            </w:r>
          </w:p>
          <w:p w:rsidR="007C2A17" w:rsidRDefault="007C2A17">
            <w:pPr>
              <w:pStyle w:val="ConsPlusNormal"/>
            </w:pPr>
            <w:proofErr w:type="gramStart"/>
            <w:r>
              <w:t>(в разрядах с 5 по 14 номера счета отражаются коды (ЦСР) обособляющие целевое назначение операций (в частности при отражении операций по субсидиям на реализацию национальных проектов (программ);</w:t>
            </w:r>
            <w:proofErr w:type="gramEnd"/>
          </w:p>
          <w:p w:rsidR="007C2A17" w:rsidRDefault="007C2A17">
            <w:pPr>
              <w:pStyle w:val="ConsPlusNormal"/>
            </w:pPr>
            <w:bookmarkStart w:id="24" w:name="P1445"/>
            <w:bookmarkEnd w:id="24"/>
            <w:r>
              <w:t>&lt;2&gt; - 00000000000000000;</w:t>
            </w:r>
          </w:p>
          <w:p w:rsidR="007C2A17" w:rsidRDefault="007C2A17">
            <w:pPr>
              <w:pStyle w:val="ConsPlusNormal"/>
            </w:pPr>
            <w:bookmarkStart w:id="25" w:name="P1446"/>
            <w:bookmarkEnd w:id="25"/>
            <w:r>
              <w:t>&lt;3&gt; - xxxxx 0000000000 610;</w:t>
            </w:r>
          </w:p>
          <w:p w:rsidR="007C2A17" w:rsidRDefault="007C2A17">
            <w:pPr>
              <w:pStyle w:val="ConsPlusNormal"/>
            </w:pPr>
            <w:bookmarkStart w:id="26" w:name="P1447"/>
            <w:bookmarkEnd w:id="26"/>
            <w:r>
              <w:t>&lt;4&gt; - xxxx 0000000000 150 (при необходимости подтверждения потребности)</w:t>
            </w:r>
          </w:p>
        </w:tc>
      </w:tr>
      <w:tr w:rsidR="007C2A17">
        <w:tc>
          <w:tcPr>
            <w:tcW w:w="680" w:type="dxa"/>
            <w:tcBorders>
              <w:top w:val="single" w:sz="4" w:space="0" w:color="auto"/>
              <w:bottom w:val="single" w:sz="4" w:space="0" w:color="auto"/>
            </w:tcBorders>
          </w:tcPr>
          <w:p w:rsidR="007C2A17" w:rsidRDefault="007C2A17">
            <w:pPr>
              <w:pStyle w:val="ConsPlusNormal"/>
            </w:pPr>
          </w:p>
        </w:tc>
        <w:tc>
          <w:tcPr>
            <w:tcW w:w="3742" w:type="dxa"/>
            <w:tcBorders>
              <w:top w:val="single" w:sz="4" w:space="0" w:color="auto"/>
              <w:bottom w:val="single" w:sz="4" w:space="0" w:color="auto"/>
            </w:tcBorders>
          </w:tcPr>
          <w:p w:rsidR="007C2A17" w:rsidRDefault="007C2A17">
            <w:pPr>
              <w:pStyle w:val="ConsPlusNormal"/>
            </w:pPr>
          </w:p>
        </w:tc>
        <w:tc>
          <w:tcPr>
            <w:tcW w:w="2098" w:type="dxa"/>
            <w:tcBorders>
              <w:top w:val="single" w:sz="4" w:space="0" w:color="auto"/>
              <w:bottom w:val="single" w:sz="4" w:space="0" w:color="auto"/>
            </w:tcBorders>
          </w:tcPr>
          <w:p w:rsidR="007C2A17" w:rsidRDefault="007C2A17">
            <w:pPr>
              <w:pStyle w:val="ConsPlusNormal"/>
            </w:pPr>
          </w:p>
        </w:tc>
        <w:tc>
          <w:tcPr>
            <w:tcW w:w="3202" w:type="dxa"/>
            <w:tcBorders>
              <w:top w:val="single" w:sz="4" w:space="0" w:color="auto"/>
              <w:bottom w:val="single" w:sz="4" w:space="0" w:color="auto"/>
              <w:right w:val="nil"/>
            </w:tcBorders>
          </w:tcPr>
          <w:p w:rsidR="007C2A17" w:rsidRDefault="007C2A17">
            <w:pPr>
              <w:pStyle w:val="ConsPlusNormal"/>
            </w:pPr>
          </w:p>
        </w:tc>
        <w:tc>
          <w:tcPr>
            <w:tcW w:w="3202" w:type="dxa"/>
            <w:tcBorders>
              <w:top w:val="single" w:sz="4" w:space="0" w:color="auto"/>
              <w:left w:val="nil"/>
              <w:bottom w:val="single" w:sz="4" w:space="0" w:color="auto"/>
            </w:tcBorders>
          </w:tcPr>
          <w:p w:rsidR="007C2A17" w:rsidRDefault="007C2A17">
            <w:pPr>
              <w:pStyle w:val="ConsPlusNormal"/>
            </w:pPr>
          </w:p>
        </w:tc>
        <w:tc>
          <w:tcPr>
            <w:tcW w:w="2964" w:type="dxa"/>
            <w:tcBorders>
              <w:top w:val="single" w:sz="4" w:space="0" w:color="auto"/>
              <w:bottom w:val="single" w:sz="4" w:space="0" w:color="auto"/>
              <w:right w:val="nil"/>
            </w:tcBorders>
          </w:tcPr>
          <w:p w:rsidR="007C2A17" w:rsidRDefault="007C2A17">
            <w:pPr>
              <w:pStyle w:val="ConsPlusNormal"/>
            </w:pPr>
          </w:p>
        </w:tc>
        <w:tc>
          <w:tcPr>
            <w:tcW w:w="2964" w:type="dxa"/>
            <w:tcBorders>
              <w:top w:val="single" w:sz="4" w:space="0" w:color="auto"/>
              <w:left w:val="nil"/>
              <w:bottom w:val="single" w:sz="4" w:space="0" w:color="auto"/>
            </w:tcBorders>
          </w:tcPr>
          <w:p w:rsidR="007C2A17" w:rsidRDefault="007C2A17">
            <w:pPr>
              <w:pStyle w:val="ConsPlusNormal"/>
            </w:pPr>
          </w:p>
        </w:tc>
      </w:tr>
      <w:tr w:rsidR="007C2A17">
        <w:tc>
          <w:tcPr>
            <w:tcW w:w="18852" w:type="dxa"/>
            <w:gridSpan w:val="7"/>
            <w:tcBorders>
              <w:top w:val="single" w:sz="4" w:space="0" w:color="auto"/>
              <w:bottom w:val="single" w:sz="4" w:space="0" w:color="auto"/>
            </w:tcBorders>
          </w:tcPr>
          <w:p w:rsidR="007C2A17" w:rsidRDefault="007C2A17">
            <w:pPr>
              <w:pStyle w:val="ConsPlusNormal"/>
              <w:jc w:val="center"/>
              <w:outlineLvl w:val="1"/>
            </w:pPr>
            <w:bookmarkStart w:id="27" w:name="P1455"/>
            <w:bookmarkEnd w:id="27"/>
            <w:r>
              <w:t>IV. Субсидия на финансовое обеспечение выполнения государственного (муниципального) задания на оказание государственных услуг (выполнение работ) (далее - субсидия на государственное (муниципальное) задание)</w:t>
            </w:r>
          </w:p>
        </w:tc>
      </w:tr>
      <w:tr w:rsidR="007C2A17">
        <w:tc>
          <w:tcPr>
            <w:tcW w:w="680" w:type="dxa"/>
            <w:vMerge w:val="restart"/>
            <w:tcBorders>
              <w:top w:val="single" w:sz="4" w:space="0" w:color="auto"/>
              <w:bottom w:val="single" w:sz="4" w:space="0" w:color="auto"/>
            </w:tcBorders>
          </w:tcPr>
          <w:p w:rsidR="007C2A17" w:rsidRDefault="007C2A17">
            <w:pPr>
              <w:pStyle w:val="ConsPlusNormal"/>
              <w:jc w:val="center"/>
            </w:pPr>
            <w:r>
              <w:t>1.</w:t>
            </w:r>
          </w:p>
        </w:tc>
        <w:tc>
          <w:tcPr>
            <w:tcW w:w="3742" w:type="dxa"/>
            <w:vMerge w:val="restart"/>
            <w:tcBorders>
              <w:top w:val="single" w:sz="4" w:space="0" w:color="auto"/>
              <w:bottom w:val="single" w:sz="4" w:space="0" w:color="auto"/>
            </w:tcBorders>
          </w:tcPr>
          <w:p w:rsidR="007C2A17" w:rsidRDefault="007C2A17">
            <w:pPr>
              <w:pStyle w:val="ConsPlusNormal"/>
            </w:pPr>
            <w:r>
              <w:t>Получены лимиты бюджетных обязательств на предоставление бюджетным (автономным) учреждениям субсидии на выполнение государственного задания</w:t>
            </w:r>
          </w:p>
        </w:tc>
        <w:tc>
          <w:tcPr>
            <w:tcW w:w="2098" w:type="dxa"/>
            <w:vMerge w:val="restart"/>
            <w:tcBorders>
              <w:top w:val="single" w:sz="4" w:space="0" w:color="auto"/>
              <w:bottom w:val="single" w:sz="4" w:space="0" w:color="auto"/>
            </w:tcBorders>
          </w:tcPr>
          <w:p w:rsidR="007C2A17" w:rsidRDefault="007C2A17">
            <w:pPr>
              <w:pStyle w:val="ConsPlusNormal"/>
              <w:jc w:val="center"/>
            </w:pPr>
            <w:r>
              <w:t>Расходное расписание</w:t>
            </w:r>
          </w:p>
        </w:tc>
        <w:tc>
          <w:tcPr>
            <w:tcW w:w="6404" w:type="dxa"/>
            <w:gridSpan w:val="2"/>
            <w:tcBorders>
              <w:top w:val="single" w:sz="4" w:space="0" w:color="auto"/>
              <w:bottom w:val="nil"/>
            </w:tcBorders>
          </w:tcPr>
          <w:p w:rsidR="007C2A17" w:rsidRDefault="007C2A17">
            <w:pPr>
              <w:pStyle w:val="ConsPlusNormal"/>
              <w:jc w:val="center"/>
            </w:pPr>
            <w:r>
              <w:t>на текущий год</w:t>
            </w: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899">
              <w:r>
                <w:rPr>
                  <w:color w:val="0000FF"/>
                </w:rPr>
                <w:t>&lt;1&gt;</w:t>
              </w:r>
            </w:hyperlink>
            <w:r>
              <w:t xml:space="preserve"> 1 501 15 </w:t>
            </w:r>
            <w:hyperlink w:anchor="P1477">
              <w:r>
                <w:rPr>
                  <w:color w:val="0000FF"/>
                </w:rPr>
                <w:t>&lt;*&gt;</w:t>
              </w:r>
            </w:hyperlink>
            <w:r>
              <w:t xml:space="preserve"> 241</w:t>
            </w:r>
          </w:p>
        </w:tc>
        <w:tc>
          <w:tcPr>
            <w:tcW w:w="3202" w:type="dxa"/>
            <w:tcBorders>
              <w:top w:val="nil"/>
              <w:left w:val="nil"/>
              <w:bottom w:val="nil"/>
            </w:tcBorders>
          </w:tcPr>
          <w:p w:rsidR="007C2A17" w:rsidRDefault="007C2A17">
            <w:pPr>
              <w:pStyle w:val="ConsPlusNormal"/>
              <w:jc w:val="center"/>
            </w:pPr>
            <w:r>
              <w:t xml:space="preserve">Кт КРБ </w:t>
            </w:r>
            <w:hyperlink w:anchor="P1899">
              <w:r>
                <w:rPr>
                  <w:color w:val="0000FF"/>
                </w:rPr>
                <w:t>&lt;1&gt;</w:t>
              </w:r>
            </w:hyperlink>
            <w:r>
              <w:t xml:space="preserve"> 1 501 13 241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на очередные годы</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899">
              <w:r>
                <w:rPr>
                  <w:color w:val="0000FF"/>
                </w:rPr>
                <w:t>&lt;1&gt;</w:t>
              </w:r>
            </w:hyperlink>
            <w:r>
              <w:t xml:space="preserve"> 1 501 25 </w:t>
            </w:r>
            <w:hyperlink w:anchor="P1477">
              <w:r>
                <w:rPr>
                  <w:color w:val="0000FF"/>
                </w:rPr>
                <w:t>&lt;*&gt;</w:t>
              </w:r>
            </w:hyperlink>
            <w:r>
              <w:t xml:space="preserve"> 241</w:t>
            </w:r>
          </w:p>
        </w:tc>
        <w:tc>
          <w:tcPr>
            <w:tcW w:w="3202" w:type="dxa"/>
            <w:tcBorders>
              <w:top w:val="nil"/>
              <w:left w:val="nil"/>
              <w:bottom w:val="nil"/>
            </w:tcBorders>
          </w:tcPr>
          <w:p w:rsidR="007C2A17" w:rsidRDefault="007C2A17">
            <w:pPr>
              <w:pStyle w:val="ConsPlusNormal"/>
              <w:jc w:val="center"/>
            </w:pPr>
            <w:r>
              <w:t xml:space="preserve">Кт КРБ </w:t>
            </w:r>
            <w:hyperlink w:anchor="P1899">
              <w:r>
                <w:rPr>
                  <w:color w:val="0000FF"/>
                </w:rPr>
                <w:t>&lt;1&gt;</w:t>
              </w:r>
            </w:hyperlink>
            <w:r>
              <w:t xml:space="preserve"> 1 501 23 241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899">
              <w:r>
                <w:rPr>
                  <w:color w:val="0000FF"/>
                </w:rPr>
                <w:t>&lt;1&gt;</w:t>
              </w:r>
            </w:hyperlink>
            <w:r>
              <w:t xml:space="preserve"> 1 501 35 </w:t>
            </w:r>
            <w:hyperlink w:anchor="P1477">
              <w:r>
                <w:rPr>
                  <w:color w:val="0000FF"/>
                </w:rPr>
                <w:t>&lt;*&gt;</w:t>
              </w:r>
            </w:hyperlink>
            <w:r>
              <w:t xml:space="preserve"> 241</w:t>
            </w:r>
          </w:p>
        </w:tc>
        <w:tc>
          <w:tcPr>
            <w:tcW w:w="3202" w:type="dxa"/>
            <w:tcBorders>
              <w:top w:val="nil"/>
              <w:left w:val="nil"/>
              <w:bottom w:val="nil"/>
            </w:tcBorders>
          </w:tcPr>
          <w:p w:rsidR="007C2A17" w:rsidRDefault="007C2A17">
            <w:pPr>
              <w:pStyle w:val="ConsPlusNormal"/>
              <w:jc w:val="center"/>
            </w:pPr>
            <w:r>
              <w:t xml:space="preserve">Кт КРБ </w:t>
            </w:r>
            <w:hyperlink w:anchor="P1899">
              <w:r>
                <w:rPr>
                  <w:color w:val="0000FF"/>
                </w:rPr>
                <w:t>&lt;1&gt;</w:t>
              </w:r>
            </w:hyperlink>
            <w:r>
              <w:t xml:space="preserve"> 1 501 33 241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single" w:sz="4" w:space="0" w:color="auto"/>
            </w:tcBorders>
          </w:tcPr>
          <w:p w:rsidR="007C2A17" w:rsidRDefault="007C2A17">
            <w:pPr>
              <w:pStyle w:val="ConsPlusNormal"/>
              <w:jc w:val="center"/>
            </w:pPr>
            <w:bookmarkStart w:id="28" w:name="P1477"/>
            <w:bookmarkEnd w:id="28"/>
            <w:r>
              <w:t>&lt;*&gt; - при отражении ГРБС как ПБС - 1 501 12 XXX</w:t>
            </w:r>
          </w:p>
        </w:tc>
        <w:tc>
          <w:tcPr>
            <w:tcW w:w="2964" w:type="dxa"/>
            <w:tcBorders>
              <w:top w:val="nil"/>
              <w:bottom w:val="single" w:sz="4" w:space="0" w:color="auto"/>
              <w:right w:val="nil"/>
            </w:tcBorders>
          </w:tcPr>
          <w:p w:rsidR="007C2A17" w:rsidRDefault="007C2A17">
            <w:pPr>
              <w:pStyle w:val="ConsPlusNormal"/>
            </w:pPr>
          </w:p>
        </w:tc>
        <w:tc>
          <w:tcPr>
            <w:tcW w:w="2964" w:type="dxa"/>
            <w:tcBorders>
              <w:top w:val="nil"/>
              <w:left w:val="nil"/>
              <w:bottom w:val="single" w:sz="4" w:space="0" w:color="auto"/>
            </w:tcBorders>
          </w:tcPr>
          <w:p w:rsidR="007C2A17" w:rsidRDefault="007C2A17">
            <w:pPr>
              <w:pStyle w:val="ConsPlusNormal"/>
            </w:pPr>
          </w:p>
        </w:tc>
      </w:tr>
      <w:tr w:rsidR="007C2A17">
        <w:tc>
          <w:tcPr>
            <w:tcW w:w="680" w:type="dxa"/>
            <w:vMerge w:val="restart"/>
            <w:tcBorders>
              <w:top w:val="single" w:sz="4" w:space="0" w:color="auto"/>
              <w:bottom w:val="single" w:sz="4" w:space="0" w:color="auto"/>
            </w:tcBorders>
          </w:tcPr>
          <w:p w:rsidR="007C2A17" w:rsidRDefault="007C2A17">
            <w:pPr>
              <w:pStyle w:val="ConsPlusNormal"/>
              <w:jc w:val="center"/>
            </w:pPr>
            <w:bookmarkStart w:id="29" w:name="P1480"/>
            <w:bookmarkEnd w:id="29"/>
            <w:r>
              <w:t>2</w:t>
            </w:r>
          </w:p>
        </w:tc>
        <w:tc>
          <w:tcPr>
            <w:tcW w:w="3742" w:type="dxa"/>
            <w:vMerge w:val="restart"/>
            <w:tcBorders>
              <w:top w:val="single" w:sz="4" w:space="0" w:color="auto"/>
              <w:bottom w:val="single" w:sz="4" w:space="0" w:color="auto"/>
            </w:tcBorders>
          </w:tcPr>
          <w:p w:rsidR="007C2A17" w:rsidRDefault="007C2A17">
            <w:pPr>
              <w:pStyle w:val="ConsPlusNormal"/>
            </w:pPr>
            <w:r>
              <w:t>Принятие к учету показателей Плана финансово-хозяйственной деятельности бюджетного (автономного) учреждения в части доходов от получения субсидии на выполнение государственного задания</w:t>
            </w:r>
          </w:p>
        </w:tc>
        <w:tc>
          <w:tcPr>
            <w:tcW w:w="2098" w:type="dxa"/>
            <w:vMerge w:val="restart"/>
            <w:tcBorders>
              <w:top w:val="single" w:sz="4" w:space="0" w:color="auto"/>
              <w:bottom w:val="single" w:sz="4" w:space="0" w:color="auto"/>
            </w:tcBorders>
          </w:tcPr>
          <w:p w:rsidR="007C2A17" w:rsidRDefault="007C2A17">
            <w:pPr>
              <w:pStyle w:val="ConsPlusNormal"/>
              <w:jc w:val="center"/>
            </w:pPr>
            <w:r>
              <w:t>План финансово-хозяйственной деятельности бюджетного (автономного) учреждения</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5928" w:type="dxa"/>
            <w:gridSpan w:val="2"/>
            <w:tcBorders>
              <w:top w:val="single" w:sz="4" w:space="0" w:color="auto"/>
              <w:bottom w:val="nil"/>
            </w:tcBorders>
          </w:tcPr>
          <w:p w:rsidR="007C2A17" w:rsidRDefault="007C2A17">
            <w:pPr>
              <w:pStyle w:val="ConsPlusNormal"/>
              <w:jc w:val="center"/>
            </w:pPr>
            <w:r>
              <w:t>на текущий год</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901">
              <w:r>
                <w:rPr>
                  <w:color w:val="0000FF"/>
                </w:rPr>
                <w:t>&lt;1&gt;</w:t>
              </w:r>
            </w:hyperlink>
            <w:r>
              <w:t xml:space="preserve"> 4 507 10 131</w:t>
            </w:r>
          </w:p>
        </w:tc>
        <w:tc>
          <w:tcPr>
            <w:tcW w:w="2964" w:type="dxa"/>
            <w:tcBorders>
              <w:top w:val="nil"/>
              <w:left w:val="nil"/>
              <w:bottom w:val="nil"/>
            </w:tcBorders>
          </w:tcPr>
          <w:p w:rsidR="007C2A17" w:rsidRDefault="007C2A17">
            <w:pPr>
              <w:pStyle w:val="ConsPlusNormal"/>
              <w:jc w:val="center"/>
            </w:pPr>
            <w:r>
              <w:t xml:space="preserve">Кт КДБ </w:t>
            </w:r>
            <w:hyperlink w:anchor="P1901">
              <w:r>
                <w:rPr>
                  <w:color w:val="0000FF"/>
                </w:rPr>
                <w:t>&lt;1&gt;</w:t>
              </w:r>
            </w:hyperlink>
            <w:r>
              <w:t xml:space="preserve"> 4 504 10 131</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очередные годы</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901">
              <w:r>
                <w:rPr>
                  <w:color w:val="0000FF"/>
                </w:rPr>
                <w:t>&lt;1&gt;</w:t>
              </w:r>
            </w:hyperlink>
            <w:r>
              <w:t xml:space="preserve"> 4 507 20 131</w:t>
            </w:r>
          </w:p>
        </w:tc>
        <w:tc>
          <w:tcPr>
            <w:tcW w:w="2964" w:type="dxa"/>
            <w:tcBorders>
              <w:top w:val="nil"/>
              <w:left w:val="nil"/>
              <w:bottom w:val="nil"/>
            </w:tcBorders>
          </w:tcPr>
          <w:p w:rsidR="007C2A17" w:rsidRDefault="007C2A17">
            <w:pPr>
              <w:pStyle w:val="ConsPlusNormal"/>
              <w:jc w:val="center"/>
            </w:pPr>
            <w:r>
              <w:t xml:space="preserve">Кт КДБ </w:t>
            </w:r>
            <w:hyperlink w:anchor="P1901">
              <w:r>
                <w:rPr>
                  <w:color w:val="0000FF"/>
                </w:rPr>
                <w:t>&lt;1&gt;</w:t>
              </w:r>
            </w:hyperlink>
            <w:r>
              <w:t xml:space="preserve"> 4 504 20 131</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901">
              <w:r>
                <w:rPr>
                  <w:color w:val="0000FF"/>
                </w:rPr>
                <w:t>&lt;1&gt;</w:t>
              </w:r>
            </w:hyperlink>
            <w:r>
              <w:t xml:space="preserve"> 4 507 30 131</w:t>
            </w:r>
          </w:p>
        </w:tc>
        <w:tc>
          <w:tcPr>
            <w:tcW w:w="2964" w:type="dxa"/>
            <w:tcBorders>
              <w:top w:val="nil"/>
              <w:left w:val="nil"/>
              <w:bottom w:val="nil"/>
            </w:tcBorders>
          </w:tcPr>
          <w:p w:rsidR="007C2A17" w:rsidRDefault="007C2A17">
            <w:pPr>
              <w:pStyle w:val="ConsPlusNormal"/>
              <w:jc w:val="center"/>
            </w:pPr>
            <w:r>
              <w:t xml:space="preserve">Кт КДБ </w:t>
            </w:r>
            <w:hyperlink w:anchor="P1901">
              <w:r>
                <w:rPr>
                  <w:color w:val="0000FF"/>
                </w:rPr>
                <w:t>&lt;1&gt;</w:t>
              </w:r>
            </w:hyperlink>
            <w:r>
              <w:t xml:space="preserve"> 4 504 30 131</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901">
              <w:r>
                <w:rPr>
                  <w:color w:val="0000FF"/>
                </w:rPr>
                <w:t>&lt;1&gt;</w:t>
              </w:r>
            </w:hyperlink>
            <w:r>
              <w:t xml:space="preserve"> 4 504 XX 2XX</w:t>
            </w:r>
          </w:p>
        </w:tc>
        <w:tc>
          <w:tcPr>
            <w:tcW w:w="2964" w:type="dxa"/>
            <w:tcBorders>
              <w:top w:val="nil"/>
              <w:left w:val="nil"/>
              <w:bottom w:val="nil"/>
            </w:tcBorders>
          </w:tcPr>
          <w:p w:rsidR="007C2A17" w:rsidRDefault="007C2A17">
            <w:pPr>
              <w:pStyle w:val="ConsPlusNormal"/>
              <w:jc w:val="center"/>
            </w:pPr>
            <w:r>
              <w:t xml:space="preserve">Кт КРБ </w:t>
            </w:r>
            <w:hyperlink w:anchor="P1901">
              <w:r>
                <w:rPr>
                  <w:color w:val="0000FF"/>
                </w:rPr>
                <w:t>&lt;1&gt;</w:t>
              </w:r>
            </w:hyperlink>
            <w:r>
              <w:t xml:space="preserve"> 4 506 XX 2XX</w:t>
            </w:r>
          </w:p>
        </w:tc>
      </w:tr>
      <w:tr w:rsidR="007C2A17">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single" w:sz="4" w:space="0" w:color="auto"/>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pPr>
          </w:p>
        </w:tc>
        <w:tc>
          <w:tcPr>
            <w:tcW w:w="3202" w:type="dxa"/>
            <w:tcBorders>
              <w:top w:val="nil"/>
              <w:left w:val="nil"/>
              <w:bottom w:val="single" w:sz="4" w:space="0" w:color="auto"/>
            </w:tcBorders>
          </w:tcPr>
          <w:p w:rsidR="007C2A17" w:rsidRDefault="007C2A17">
            <w:pPr>
              <w:pStyle w:val="ConsPlusNormal"/>
            </w:pPr>
          </w:p>
        </w:tc>
        <w:tc>
          <w:tcPr>
            <w:tcW w:w="2964" w:type="dxa"/>
            <w:tcBorders>
              <w:top w:val="nil"/>
              <w:bottom w:val="single" w:sz="4" w:space="0" w:color="auto"/>
              <w:right w:val="nil"/>
            </w:tcBorders>
          </w:tcPr>
          <w:p w:rsidR="007C2A17" w:rsidRDefault="007C2A17">
            <w:pPr>
              <w:pStyle w:val="ConsPlusNormal"/>
              <w:jc w:val="center"/>
            </w:pPr>
            <w:r>
              <w:t xml:space="preserve">Дт КРБ </w:t>
            </w:r>
            <w:hyperlink w:anchor="P1901">
              <w:r>
                <w:rPr>
                  <w:color w:val="0000FF"/>
                </w:rPr>
                <w:t>&lt;1&gt;</w:t>
              </w:r>
            </w:hyperlink>
            <w:r>
              <w:t xml:space="preserve"> 4 504 XX 3XX</w:t>
            </w:r>
          </w:p>
        </w:tc>
        <w:tc>
          <w:tcPr>
            <w:tcW w:w="2964" w:type="dxa"/>
            <w:tcBorders>
              <w:top w:val="nil"/>
              <w:left w:val="nil"/>
              <w:bottom w:val="single" w:sz="4" w:space="0" w:color="auto"/>
            </w:tcBorders>
          </w:tcPr>
          <w:p w:rsidR="007C2A17" w:rsidRDefault="007C2A17">
            <w:pPr>
              <w:pStyle w:val="ConsPlusNormal"/>
              <w:jc w:val="center"/>
            </w:pPr>
            <w:r>
              <w:t xml:space="preserve">Кт КРБ </w:t>
            </w:r>
            <w:hyperlink w:anchor="P1901">
              <w:r>
                <w:rPr>
                  <w:color w:val="0000FF"/>
                </w:rPr>
                <w:t>&lt;1&gt;</w:t>
              </w:r>
            </w:hyperlink>
            <w:r>
              <w:t xml:space="preserve"> 4 506 XX 3XX</w:t>
            </w:r>
          </w:p>
        </w:tc>
      </w:tr>
      <w:tr w:rsidR="007C2A17">
        <w:tc>
          <w:tcPr>
            <w:tcW w:w="680" w:type="dxa"/>
            <w:tcBorders>
              <w:top w:val="single" w:sz="4" w:space="0" w:color="auto"/>
              <w:bottom w:val="nil"/>
            </w:tcBorders>
          </w:tcPr>
          <w:p w:rsidR="007C2A17" w:rsidRDefault="007C2A17">
            <w:pPr>
              <w:pStyle w:val="ConsPlusNormal"/>
              <w:jc w:val="center"/>
            </w:pPr>
            <w:r>
              <w:t>3</w:t>
            </w:r>
          </w:p>
        </w:tc>
        <w:tc>
          <w:tcPr>
            <w:tcW w:w="3742" w:type="dxa"/>
            <w:tcBorders>
              <w:top w:val="single" w:sz="4" w:space="0" w:color="auto"/>
              <w:bottom w:val="nil"/>
            </w:tcBorders>
          </w:tcPr>
          <w:p w:rsidR="007C2A17" w:rsidRDefault="007C2A17">
            <w:pPr>
              <w:pStyle w:val="ConsPlusNormal"/>
            </w:pPr>
            <w:r>
              <w:t>Заключение соглашения о предоставлении субсидии на выполнение государственного (муниципального) задания:</w:t>
            </w:r>
          </w:p>
        </w:tc>
        <w:tc>
          <w:tcPr>
            <w:tcW w:w="2098" w:type="dxa"/>
            <w:vMerge w:val="restart"/>
            <w:tcBorders>
              <w:top w:val="single" w:sz="4" w:space="0" w:color="auto"/>
              <w:bottom w:val="nil"/>
            </w:tcBorders>
          </w:tcPr>
          <w:p w:rsidR="007C2A17" w:rsidRDefault="007C2A17">
            <w:pPr>
              <w:pStyle w:val="ConsPlusNormal"/>
              <w:jc w:val="center"/>
            </w:pPr>
            <w:r>
              <w:t>Соглашение о предоставлении субсидии на выполнение государственного (муниципального) задания бюджетному (автономному) учреждению</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3.1</w:t>
            </w:r>
          </w:p>
        </w:tc>
        <w:tc>
          <w:tcPr>
            <w:tcW w:w="3742" w:type="dxa"/>
            <w:vMerge w:val="restart"/>
            <w:tcBorders>
              <w:top w:val="nil"/>
              <w:bottom w:val="nil"/>
            </w:tcBorders>
          </w:tcPr>
          <w:p w:rsidR="007C2A17" w:rsidRDefault="007C2A17">
            <w:pPr>
              <w:pStyle w:val="ConsPlusNormal"/>
            </w:pPr>
            <w:r>
              <w:t>- принятие бюджетного обязательства в пределах доведенных лимитов бюджетных обязательств о предоставлении субсидий на финансовое обеспечение государственного (муниципального) задания на соответствующие финансовые годы</w:t>
            </w: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на текущий год</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899">
              <w:r>
                <w:rPr>
                  <w:color w:val="0000FF"/>
                </w:rPr>
                <w:t>&lt;1&gt;</w:t>
              </w:r>
            </w:hyperlink>
            <w:r>
              <w:t xml:space="preserve"> 1 501 13 241</w:t>
            </w:r>
          </w:p>
        </w:tc>
        <w:tc>
          <w:tcPr>
            <w:tcW w:w="3202" w:type="dxa"/>
            <w:tcBorders>
              <w:top w:val="nil"/>
              <w:left w:val="nil"/>
              <w:bottom w:val="nil"/>
            </w:tcBorders>
          </w:tcPr>
          <w:p w:rsidR="007C2A17" w:rsidRDefault="007C2A17">
            <w:pPr>
              <w:pStyle w:val="ConsPlusNormal"/>
              <w:jc w:val="center"/>
            </w:pPr>
            <w:r>
              <w:t xml:space="preserve">Кт КРБ </w:t>
            </w:r>
            <w:hyperlink w:anchor="P1899">
              <w:r>
                <w:rPr>
                  <w:color w:val="0000FF"/>
                </w:rPr>
                <w:t>&lt;1&gt;</w:t>
              </w:r>
            </w:hyperlink>
            <w:r>
              <w:t xml:space="preserve"> 1 502 11 241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на очередные годы</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899">
              <w:r>
                <w:rPr>
                  <w:color w:val="0000FF"/>
                </w:rPr>
                <w:t>&lt;1&gt;</w:t>
              </w:r>
            </w:hyperlink>
            <w:r>
              <w:t xml:space="preserve"> 1 501 23 241</w:t>
            </w:r>
          </w:p>
        </w:tc>
        <w:tc>
          <w:tcPr>
            <w:tcW w:w="3202" w:type="dxa"/>
            <w:tcBorders>
              <w:top w:val="nil"/>
              <w:left w:val="nil"/>
              <w:bottom w:val="nil"/>
            </w:tcBorders>
          </w:tcPr>
          <w:p w:rsidR="007C2A17" w:rsidRDefault="007C2A17">
            <w:pPr>
              <w:pStyle w:val="ConsPlusNormal"/>
              <w:jc w:val="center"/>
            </w:pPr>
            <w:r>
              <w:t xml:space="preserve">Кт КРБ </w:t>
            </w:r>
            <w:hyperlink w:anchor="P1899">
              <w:r>
                <w:rPr>
                  <w:color w:val="0000FF"/>
                </w:rPr>
                <w:t>&lt;1&gt;</w:t>
              </w:r>
            </w:hyperlink>
            <w:r>
              <w:t xml:space="preserve"> 1 502 21 241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899">
              <w:r>
                <w:rPr>
                  <w:color w:val="0000FF"/>
                </w:rPr>
                <w:t>&lt;1&gt;</w:t>
              </w:r>
            </w:hyperlink>
            <w:r>
              <w:t xml:space="preserve"> 1 501 33 241</w:t>
            </w:r>
          </w:p>
        </w:tc>
        <w:tc>
          <w:tcPr>
            <w:tcW w:w="3202" w:type="dxa"/>
            <w:tcBorders>
              <w:top w:val="nil"/>
              <w:left w:val="nil"/>
              <w:bottom w:val="nil"/>
            </w:tcBorders>
          </w:tcPr>
          <w:p w:rsidR="007C2A17" w:rsidRDefault="007C2A17">
            <w:pPr>
              <w:pStyle w:val="ConsPlusNormal"/>
              <w:jc w:val="center"/>
            </w:pPr>
            <w:r>
              <w:t xml:space="preserve">Кт КРБ </w:t>
            </w:r>
            <w:hyperlink w:anchor="P1899">
              <w:r>
                <w:rPr>
                  <w:color w:val="0000FF"/>
                </w:rPr>
                <w:t>&lt;1&gt;</w:t>
              </w:r>
            </w:hyperlink>
            <w:r>
              <w:t xml:space="preserve"> 1 502 31 241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3.2</w:t>
            </w:r>
          </w:p>
        </w:tc>
        <w:tc>
          <w:tcPr>
            <w:tcW w:w="3742" w:type="dxa"/>
            <w:vMerge w:val="restart"/>
            <w:tcBorders>
              <w:top w:val="nil"/>
              <w:bottom w:val="nil"/>
            </w:tcBorders>
          </w:tcPr>
          <w:p w:rsidR="007C2A17" w:rsidRDefault="007C2A17">
            <w:pPr>
              <w:pStyle w:val="ConsPlusNormal"/>
            </w:pPr>
            <w:r>
              <w:t xml:space="preserve">- начисление доходов будущих периодов по субсидии на </w:t>
            </w:r>
            <w:r>
              <w:lastRenderedPageBreak/>
              <w:t>выполнение государственного (муниципального) задания в сумме Соглашения</w:t>
            </w: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текущий год</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901">
              <w:r>
                <w:rPr>
                  <w:color w:val="0000FF"/>
                </w:rPr>
                <w:t>&lt;1&gt;</w:t>
              </w:r>
            </w:hyperlink>
            <w:r>
              <w:t xml:space="preserve"> 4 205 31 561</w:t>
            </w:r>
          </w:p>
        </w:tc>
        <w:tc>
          <w:tcPr>
            <w:tcW w:w="2964" w:type="dxa"/>
            <w:tcBorders>
              <w:top w:val="nil"/>
              <w:left w:val="nil"/>
              <w:bottom w:val="nil"/>
            </w:tcBorders>
          </w:tcPr>
          <w:p w:rsidR="007C2A17" w:rsidRDefault="007C2A17">
            <w:pPr>
              <w:pStyle w:val="ConsPlusNormal"/>
              <w:jc w:val="center"/>
            </w:pPr>
            <w:r>
              <w:t xml:space="preserve">Кт КДБ </w:t>
            </w:r>
            <w:hyperlink w:anchor="P1901">
              <w:r>
                <w:rPr>
                  <w:color w:val="0000FF"/>
                </w:rPr>
                <w:t>&lt;1&gt;</w:t>
              </w:r>
            </w:hyperlink>
            <w:r>
              <w:t xml:space="preserve"> 4 401 40 131</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очередные годы</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901">
              <w:r>
                <w:rPr>
                  <w:color w:val="0000FF"/>
                </w:rPr>
                <w:t>&lt;1&gt;</w:t>
              </w:r>
            </w:hyperlink>
            <w:r>
              <w:t xml:space="preserve"> 4 205 31 561</w:t>
            </w:r>
          </w:p>
        </w:tc>
        <w:tc>
          <w:tcPr>
            <w:tcW w:w="2964" w:type="dxa"/>
            <w:tcBorders>
              <w:top w:val="nil"/>
              <w:left w:val="nil"/>
              <w:bottom w:val="nil"/>
            </w:tcBorders>
          </w:tcPr>
          <w:p w:rsidR="007C2A17" w:rsidRDefault="007C2A17">
            <w:pPr>
              <w:pStyle w:val="ConsPlusNormal"/>
              <w:jc w:val="center"/>
            </w:pPr>
            <w:r>
              <w:t xml:space="preserve">Кт КДБ </w:t>
            </w:r>
            <w:hyperlink w:anchor="P1901">
              <w:r>
                <w:rPr>
                  <w:color w:val="0000FF"/>
                </w:rPr>
                <w:t>&lt;1&gt;</w:t>
              </w:r>
            </w:hyperlink>
            <w:r>
              <w:t xml:space="preserve"> 4 401 40 131</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901">
              <w:r>
                <w:rPr>
                  <w:color w:val="0000FF"/>
                </w:rPr>
                <w:t>&lt;1&gt;</w:t>
              </w:r>
            </w:hyperlink>
            <w:r>
              <w:t xml:space="preserve"> 4 205 31 561</w:t>
            </w:r>
          </w:p>
        </w:tc>
        <w:tc>
          <w:tcPr>
            <w:tcW w:w="2964" w:type="dxa"/>
            <w:tcBorders>
              <w:top w:val="nil"/>
              <w:left w:val="nil"/>
              <w:bottom w:val="nil"/>
            </w:tcBorders>
          </w:tcPr>
          <w:p w:rsidR="007C2A17" w:rsidRDefault="007C2A17">
            <w:pPr>
              <w:pStyle w:val="ConsPlusNormal"/>
              <w:jc w:val="center"/>
            </w:pPr>
            <w:r>
              <w:t xml:space="preserve">Кт КДБ </w:t>
            </w:r>
            <w:hyperlink w:anchor="P1901">
              <w:r>
                <w:rPr>
                  <w:color w:val="0000FF"/>
                </w:rPr>
                <w:t>&lt;1&gt;</w:t>
              </w:r>
            </w:hyperlink>
            <w:r>
              <w:t xml:space="preserve"> 4 401 40 131</w:t>
            </w:r>
          </w:p>
        </w:tc>
      </w:tr>
      <w:tr w:rsidR="007C2A17">
        <w:tblPrEx>
          <w:tblBorders>
            <w:insideH w:val="none" w:sz="0" w:space="0" w:color="auto"/>
          </w:tblBorders>
        </w:tblPrEx>
        <w:tc>
          <w:tcPr>
            <w:tcW w:w="680" w:type="dxa"/>
            <w:tcBorders>
              <w:top w:val="nil"/>
              <w:bottom w:val="single" w:sz="4" w:space="0" w:color="auto"/>
            </w:tcBorders>
          </w:tcPr>
          <w:p w:rsidR="007C2A17" w:rsidRDefault="007C2A17">
            <w:pPr>
              <w:pStyle w:val="ConsPlusNormal"/>
              <w:jc w:val="center"/>
            </w:pPr>
            <w:r>
              <w:t>3.3</w:t>
            </w:r>
          </w:p>
        </w:tc>
        <w:tc>
          <w:tcPr>
            <w:tcW w:w="3742" w:type="dxa"/>
            <w:tcBorders>
              <w:top w:val="nil"/>
              <w:bottom w:val="single" w:sz="4" w:space="0" w:color="auto"/>
            </w:tcBorders>
          </w:tcPr>
          <w:p w:rsidR="007C2A17" w:rsidRDefault="007C2A17">
            <w:pPr>
              <w:pStyle w:val="ConsPlusNormal"/>
            </w:pPr>
            <w:r>
              <w:t>- принятие денежных обязательств по предоставлению субсидии на выполнение государственного (муниципального) задания согласно графику перечисления субсидии, предусмотренному Соглашением</w:t>
            </w:r>
          </w:p>
        </w:tc>
        <w:tc>
          <w:tcPr>
            <w:tcW w:w="2098" w:type="dxa"/>
            <w:tcBorders>
              <w:top w:val="nil"/>
              <w:bottom w:val="single" w:sz="4" w:space="0" w:color="auto"/>
            </w:tcBorders>
          </w:tcPr>
          <w:p w:rsidR="007C2A17" w:rsidRDefault="007C2A17">
            <w:pPr>
              <w:pStyle w:val="ConsPlusNormal"/>
              <w:jc w:val="center"/>
            </w:pPr>
            <w:r>
              <w:t>График перечисления субсидии</w:t>
            </w:r>
          </w:p>
        </w:tc>
        <w:tc>
          <w:tcPr>
            <w:tcW w:w="3202" w:type="dxa"/>
            <w:tcBorders>
              <w:top w:val="nil"/>
              <w:bottom w:val="single" w:sz="4" w:space="0" w:color="auto"/>
              <w:right w:val="nil"/>
            </w:tcBorders>
          </w:tcPr>
          <w:p w:rsidR="007C2A17" w:rsidRDefault="007C2A17">
            <w:pPr>
              <w:pStyle w:val="ConsPlusNormal"/>
              <w:jc w:val="center"/>
            </w:pPr>
            <w:r>
              <w:t xml:space="preserve">Дт КРБ </w:t>
            </w:r>
            <w:hyperlink w:anchor="P1899">
              <w:r>
                <w:rPr>
                  <w:color w:val="0000FF"/>
                </w:rPr>
                <w:t>&lt;1&gt;</w:t>
              </w:r>
            </w:hyperlink>
            <w:r>
              <w:t xml:space="preserve"> 1 502 11 241</w:t>
            </w:r>
          </w:p>
        </w:tc>
        <w:tc>
          <w:tcPr>
            <w:tcW w:w="3202" w:type="dxa"/>
            <w:tcBorders>
              <w:top w:val="nil"/>
              <w:left w:val="nil"/>
              <w:bottom w:val="single" w:sz="4" w:space="0" w:color="auto"/>
            </w:tcBorders>
          </w:tcPr>
          <w:p w:rsidR="007C2A17" w:rsidRDefault="007C2A17">
            <w:pPr>
              <w:pStyle w:val="ConsPlusNormal"/>
              <w:jc w:val="center"/>
            </w:pPr>
            <w:r>
              <w:t xml:space="preserve">Кт КРБ </w:t>
            </w:r>
            <w:hyperlink w:anchor="P1899">
              <w:r>
                <w:rPr>
                  <w:color w:val="0000FF"/>
                </w:rPr>
                <w:t>&lt;1&gt;</w:t>
              </w:r>
            </w:hyperlink>
            <w:r>
              <w:t xml:space="preserve"> 1 502 12 241</w:t>
            </w:r>
          </w:p>
        </w:tc>
        <w:tc>
          <w:tcPr>
            <w:tcW w:w="2964" w:type="dxa"/>
            <w:tcBorders>
              <w:top w:val="nil"/>
              <w:bottom w:val="single" w:sz="4" w:space="0" w:color="auto"/>
              <w:right w:val="nil"/>
            </w:tcBorders>
          </w:tcPr>
          <w:p w:rsidR="007C2A17" w:rsidRDefault="007C2A17">
            <w:pPr>
              <w:pStyle w:val="ConsPlusNormal"/>
            </w:pPr>
          </w:p>
        </w:tc>
        <w:tc>
          <w:tcPr>
            <w:tcW w:w="2964" w:type="dxa"/>
            <w:tcBorders>
              <w:top w:val="nil"/>
              <w:left w:val="nil"/>
              <w:bottom w:val="single" w:sz="4" w:space="0" w:color="auto"/>
            </w:tcBorders>
          </w:tcPr>
          <w:p w:rsidR="007C2A17" w:rsidRDefault="007C2A17">
            <w:pPr>
              <w:pStyle w:val="ConsPlusNormal"/>
            </w:pPr>
          </w:p>
        </w:tc>
      </w:tr>
      <w:tr w:rsidR="007C2A17">
        <w:tc>
          <w:tcPr>
            <w:tcW w:w="680" w:type="dxa"/>
            <w:tcBorders>
              <w:top w:val="single" w:sz="4" w:space="0" w:color="auto"/>
              <w:bottom w:val="single" w:sz="4" w:space="0" w:color="auto"/>
            </w:tcBorders>
          </w:tcPr>
          <w:p w:rsidR="007C2A17" w:rsidRDefault="007C2A17">
            <w:pPr>
              <w:pStyle w:val="ConsPlusNormal"/>
              <w:jc w:val="center"/>
            </w:pPr>
            <w:bookmarkStart w:id="30" w:name="P1563"/>
            <w:bookmarkEnd w:id="30"/>
            <w:r>
              <w:t>4</w:t>
            </w:r>
          </w:p>
        </w:tc>
        <w:tc>
          <w:tcPr>
            <w:tcW w:w="3742" w:type="dxa"/>
            <w:tcBorders>
              <w:top w:val="single" w:sz="4" w:space="0" w:color="auto"/>
              <w:bottom w:val="single" w:sz="4" w:space="0" w:color="auto"/>
            </w:tcBorders>
          </w:tcPr>
          <w:p w:rsidR="007C2A17" w:rsidRDefault="007C2A17">
            <w:pPr>
              <w:pStyle w:val="ConsPlusNormal"/>
            </w:pPr>
            <w:r>
              <w:t>Предоставление субсидии из бюджета</w:t>
            </w:r>
          </w:p>
        </w:tc>
        <w:tc>
          <w:tcPr>
            <w:tcW w:w="2098" w:type="dxa"/>
            <w:tcBorders>
              <w:top w:val="single" w:sz="4" w:space="0" w:color="auto"/>
              <w:bottom w:val="single" w:sz="4" w:space="0" w:color="auto"/>
            </w:tcBorders>
          </w:tcPr>
          <w:p w:rsidR="007C2A17" w:rsidRDefault="007C2A17">
            <w:pPr>
              <w:pStyle w:val="ConsPlusNormal"/>
            </w:pPr>
          </w:p>
        </w:tc>
        <w:tc>
          <w:tcPr>
            <w:tcW w:w="3202" w:type="dxa"/>
            <w:tcBorders>
              <w:top w:val="single" w:sz="4" w:space="0" w:color="auto"/>
              <w:bottom w:val="single" w:sz="4" w:space="0" w:color="auto"/>
              <w:right w:val="nil"/>
            </w:tcBorders>
          </w:tcPr>
          <w:p w:rsidR="007C2A17" w:rsidRDefault="007C2A17">
            <w:pPr>
              <w:pStyle w:val="ConsPlusNormal"/>
            </w:pPr>
          </w:p>
        </w:tc>
        <w:tc>
          <w:tcPr>
            <w:tcW w:w="3202" w:type="dxa"/>
            <w:tcBorders>
              <w:top w:val="single" w:sz="4" w:space="0" w:color="auto"/>
              <w:left w:val="nil"/>
              <w:bottom w:val="single" w:sz="4" w:space="0" w:color="auto"/>
            </w:tcBorders>
          </w:tcPr>
          <w:p w:rsidR="007C2A17" w:rsidRDefault="007C2A17">
            <w:pPr>
              <w:pStyle w:val="ConsPlusNormal"/>
            </w:pPr>
          </w:p>
        </w:tc>
        <w:tc>
          <w:tcPr>
            <w:tcW w:w="2964" w:type="dxa"/>
            <w:tcBorders>
              <w:top w:val="single" w:sz="4" w:space="0" w:color="auto"/>
              <w:bottom w:val="single" w:sz="4" w:space="0" w:color="auto"/>
              <w:right w:val="nil"/>
            </w:tcBorders>
          </w:tcPr>
          <w:p w:rsidR="007C2A17" w:rsidRDefault="007C2A17">
            <w:pPr>
              <w:pStyle w:val="ConsPlusNormal"/>
            </w:pPr>
          </w:p>
        </w:tc>
        <w:tc>
          <w:tcPr>
            <w:tcW w:w="2964" w:type="dxa"/>
            <w:tcBorders>
              <w:top w:val="single" w:sz="4" w:space="0" w:color="auto"/>
              <w:left w:val="nil"/>
              <w:bottom w:val="single" w:sz="4" w:space="0" w:color="auto"/>
            </w:tcBorders>
          </w:tcPr>
          <w:p w:rsidR="007C2A17" w:rsidRDefault="007C2A17">
            <w:pPr>
              <w:pStyle w:val="ConsPlusNormal"/>
            </w:pPr>
          </w:p>
        </w:tc>
      </w:tr>
      <w:tr w:rsidR="007C2A17">
        <w:tc>
          <w:tcPr>
            <w:tcW w:w="680" w:type="dxa"/>
            <w:vMerge w:val="restart"/>
            <w:tcBorders>
              <w:top w:val="single" w:sz="4" w:space="0" w:color="auto"/>
              <w:bottom w:val="nil"/>
            </w:tcBorders>
          </w:tcPr>
          <w:p w:rsidR="007C2A17" w:rsidRDefault="007C2A17">
            <w:pPr>
              <w:pStyle w:val="ConsPlusNormal"/>
              <w:jc w:val="center"/>
            </w:pPr>
            <w:r>
              <w:t>4.1</w:t>
            </w:r>
          </w:p>
        </w:tc>
        <w:tc>
          <w:tcPr>
            <w:tcW w:w="3742" w:type="dxa"/>
            <w:vMerge w:val="restart"/>
            <w:tcBorders>
              <w:top w:val="single" w:sz="4" w:space="0" w:color="auto"/>
              <w:bottom w:val="nil"/>
            </w:tcBorders>
          </w:tcPr>
          <w:p w:rsidR="007C2A17" w:rsidRDefault="007C2A17">
            <w:pPr>
              <w:pStyle w:val="ConsPlusNormal"/>
            </w:pPr>
            <w:proofErr w:type="gramStart"/>
            <w:r>
              <w:t>- перечисление (получение) субсидии на выполнение государственного (муниципального) задания бюджетному (автономному) учреждению</w:t>
            </w:r>
            <w:proofErr w:type="gramEnd"/>
          </w:p>
        </w:tc>
        <w:tc>
          <w:tcPr>
            <w:tcW w:w="2098" w:type="dxa"/>
            <w:vMerge w:val="restart"/>
            <w:tcBorders>
              <w:top w:val="single" w:sz="4" w:space="0" w:color="auto"/>
              <w:bottom w:val="nil"/>
            </w:tcBorders>
          </w:tcPr>
          <w:p w:rsidR="007C2A17" w:rsidRDefault="007C2A17">
            <w:pPr>
              <w:pStyle w:val="ConsPlusNormal"/>
              <w:jc w:val="center"/>
            </w:pPr>
            <w:r>
              <w:t>Платежное поручение, выписка из лицевого счета</w:t>
            </w:r>
          </w:p>
        </w:tc>
        <w:tc>
          <w:tcPr>
            <w:tcW w:w="3202" w:type="dxa"/>
            <w:tcBorders>
              <w:top w:val="single" w:sz="4" w:space="0" w:color="auto"/>
              <w:bottom w:val="nil"/>
              <w:right w:val="nil"/>
            </w:tcBorders>
          </w:tcPr>
          <w:p w:rsidR="007C2A17" w:rsidRDefault="007C2A17">
            <w:pPr>
              <w:pStyle w:val="ConsPlusNormal"/>
              <w:jc w:val="center"/>
            </w:pPr>
            <w:r>
              <w:t xml:space="preserve">Дт КРБ </w:t>
            </w:r>
            <w:hyperlink w:anchor="P1899">
              <w:r>
                <w:rPr>
                  <w:color w:val="0000FF"/>
                </w:rPr>
                <w:t>&lt;1&gt;</w:t>
              </w:r>
            </w:hyperlink>
            <w:r>
              <w:t xml:space="preserve"> 1 206 41 562</w:t>
            </w:r>
          </w:p>
        </w:tc>
        <w:tc>
          <w:tcPr>
            <w:tcW w:w="3202" w:type="dxa"/>
            <w:tcBorders>
              <w:top w:val="single" w:sz="4" w:space="0" w:color="auto"/>
              <w:left w:val="nil"/>
              <w:bottom w:val="nil"/>
            </w:tcBorders>
          </w:tcPr>
          <w:p w:rsidR="007C2A17" w:rsidRDefault="007C2A17">
            <w:pPr>
              <w:pStyle w:val="ConsPlusNormal"/>
              <w:jc w:val="center"/>
            </w:pPr>
            <w:r>
              <w:t xml:space="preserve">Кт КРБ </w:t>
            </w:r>
            <w:hyperlink w:anchor="P1899">
              <w:r>
                <w:rPr>
                  <w:color w:val="0000FF"/>
                </w:rPr>
                <w:t>&lt;1&gt;</w:t>
              </w:r>
            </w:hyperlink>
            <w:r>
              <w:t xml:space="preserve"> 1 304 05 241</w:t>
            </w:r>
          </w:p>
        </w:tc>
        <w:tc>
          <w:tcPr>
            <w:tcW w:w="2964" w:type="dxa"/>
            <w:tcBorders>
              <w:top w:val="single" w:sz="4" w:space="0" w:color="auto"/>
              <w:bottom w:val="nil"/>
              <w:right w:val="nil"/>
            </w:tcBorders>
          </w:tcPr>
          <w:p w:rsidR="007C2A17" w:rsidRDefault="007C2A17">
            <w:pPr>
              <w:pStyle w:val="ConsPlusNormal"/>
              <w:jc w:val="center"/>
            </w:pPr>
            <w:r>
              <w:t xml:space="preserve">Дт КБК </w:t>
            </w:r>
            <w:hyperlink w:anchor="P1902">
              <w:r>
                <w:rPr>
                  <w:color w:val="0000FF"/>
                </w:rPr>
                <w:t>&lt;2&gt;</w:t>
              </w:r>
            </w:hyperlink>
            <w:r>
              <w:t xml:space="preserve"> 4 201 11 510</w:t>
            </w:r>
          </w:p>
        </w:tc>
        <w:tc>
          <w:tcPr>
            <w:tcW w:w="2964" w:type="dxa"/>
            <w:tcBorders>
              <w:top w:val="single" w:sz="4" w:space="0" w:color="auto"/>
              <w:left w:val="nil"/>
              <w:bottom w:val="nil"/>
            </w:tcBorders>
          </w:tcPr>
          <w:p w:rsidR="007C2A17" w:rsidRDefault="007C2A17">
            <w:pPr>
              <w:pStyle w:val="ConsPlusNormal"/>
              <w:jc w:val="center"/>
            </w:pPr>
            <w:r>
              <w:t xml:space="preserve">Кт КДБ </w:t>
            </w:r>
            <w:hyperlink w:anchor="P1901">
              <w:r>
                <w:rPr>
                  <w:color w:val="0000FF"/>
                </w:rPr>
                <w:t>&lt;1&gt;</w:t>
              </w:r>
            </w:hyperlink>
            <w:r>
              <w:t xml:space="preserve"> 4 205 31 661</w:t>
            </w:r>
          </w:p>
        </w:tc>
      </w:tr>
      <w:tr w:rsidR="007C2A17">
        <w:tblPrEx>
          <w:tblBorders>
            <w:insideH w:val="none" w:sz="0" w:space="0" w:color="auto"/>
          </w:tblBorders>
        </w:tblPrEx>
        <w:tc>
          <w:tcPr>
            <w:tcW w:w="680" w:type="dxa"/>
            <w:vMerge/>
            <w:tcBorders>
              <w:top w:val="single" w:sz="4" w:space="0" w:color="auto"/>
              <w:bottom w:val="nil"/>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single" w:sz="4" w:space="0" w:color="auto"/>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Увеличение</w:t>
            </w:r>
          </w:p>
          <w:p w:rsidR="007C2A17" w:rsidRDefault="007C2A17">
            <w:pPr>
              <w:pStyle w:val="ConsPlusNormal"/>
              <w:jc w:val="center"/>
            </w:pPr>
            <w:r>
              <w:t>забалансового счета 17</w:t>
            </w:r>
          </w:p>
          <w:p w:rsidR="007C2A17" w:rsidRDefault="007C2A17">
            <w:pPr>
              <w:pStyle w:val="ConsPlusNormal"/>
              <w:jc w:val="center"/>
            </w:pPr>
            <w:r>
              <w:t>код аналитики 130; КОСГУ 131</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t>4.2</w:t>
            </w:r>
          </w:p>
        </w:tc>
        <w:tc>
          <w:tcPr>
            <w:tcW w:w="3742" w:type="dxa"/>
            <w:vMerge w:val="restart"/>
            <w:tcBorders>
              <w:top w:val="nil"/>
              <w:bottom w:val="nil"/>
            </w:tcBorders>
          </w:tcPr>
          <w:p w:rsidR="007C2A17" w:rsidRDefault="007C2A17">
            <w:pPr>
              <w:pStyle w:val="ConsPlusNormal"/>
            </w:pPr>
            <w:r>
              <w:t>- отражение бюджетным (автономным) учреждением полученного финансового обеспечения текущего финансового года по субсидии на выполнение государственного (муниципального) задания</w:t>
            </w:r>
          </w:p>
        </w:tc>
        <w:tc>
          <w:tcPr>
            <w:tcW w:w="2098" w:type="dxa"/>
            <w:vMerge w:val="restart"/>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901">
              <w:r>
                <w:rPr>
                  <w:color w:val="0000FF"/>
                </w:rPr>
                <w:t>&lt;1&gt;</w:t>
              </w:r>
            </w:hyperlink>
            <w:r>
              <w:t xml:space="preserve"> 4 508 10 131</w:t>
            </w:r>
          </w:p>
        </w:tc>
        <w:tc>
          <w:tcPr>
            <w:tcW w:w="2964" w:type="dxa"/>
            <w:tcBorders>
              <w:top w:val="nil"/>
              <w:left w:val="nil"/>
              <w:bottom w:val="nil"/>
            </w:tcBorders>
          </w:tcPr>
          <w:p w:rsidR="007C2A17" w:rsidRDefault="007C2A17">
            <w:pPr>
              <w:pStyle w:val="ConsPlusNormal"/>
              <w:jc w:val="center"/>
            </w:pPr>
            <w:r>
              <w:t xml:space="preserve">Кт КДБ </w:t>
            </w:r>
            <w:hyperlink w:anchor="P1901">
              <w:r>
                <w:rPr>
                  <w:color w:val="0000FF"/>
                </w:rPr>
                <w:t>&lt;1&gt;</w:t>
              </w:r>
            </w:hyperlink>
            <w:r>
              <w:t xml:space="preserve"> 4 507 10 131</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5</w:t>
            </w:r>
          </w:p>
        </w:tc>
        <w:tc>
          <w:tcPr>
            <w:tcW w:w="3742" w:type="dxa"/>
            <w:tcBorders>
              <w:top w:val="nil"/>
              <w:bottom w:val="nil"/>
            </w:tcBorders>
          </w:tcPr>
          <w:p w:rsidR="007C2A17" w:rsidRDefault="007C2A17">
            <w:pPr>
              <w:pStyle w:val="ConsPlusNormal"/>
            </w:pPr>
            <w:r>
              <w:t xml:space="preserve">Операции по корректировке сумм ранее принятых бюджетных обязательств по предоставлению субсидии на выполнение государственного (муниципального) </w:t>
            </w:r>
            <w:r>
              <w:lastRenderedPageBreak/>
              <w:t>задания в связи с изменением государственного задания в текущем финансовом году:</w:t>
            </w: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lastRenderedPageBreak/>
              <w:t>5.1</w:t>
            </w:r>
          </w:p>
        </w:tc>
        <w:tc>
          <w:tcPr>
            <w:tcW w:w="3742" w:type="dxa"/>
            <w:vMerge w:val="restart"/>
            <w:tcBorders>
              <w:top w:val="nil"/>
              <w:bottom w:val="single" w:sz="4" w:space="0" w:color="auto"/>
            </w:tcBorders>
          </w:tcPr>
          <w:p w:rsidR="007C2A17" w:rsidRDefault="007C2A17">
            <w:pPr>
              <w:pStyle w:val="ConsPlusNormal"/>
            </w:pPr>
            <w:r>
              <w:t xml:space="preserve">а) - корректировка ранее принятых бюджетных обязательств по предоставлению субсидии (муниципального) задания в связи с увеличением объема государственного задания в текущем финансовом году (дальнейший порядок отражения операций см. </w:t>
            </w:r>
            <w:hyperlink w:anchor="P1480">
              <w:r>
                <w:rPr>
                  <w:color w:val="0000FF"/>
                </w:rPr>
                <w:t>пункты 2</w:t>
              </w:r>
            </w:hyperlink>
            <w:r>
              <w:t xml:space="preserve"> - </w:t>
            </w:r>
            <w:hyperlink w:anchor="P1563">
              <w:r>
                <w:rPr>
                  <w:color w:val="0000FF"/>
                </w:rPr>
                <w:t>4</w:t>
              </w:r>
            </w:hyperlink>
            <w:r>
              <w:t xml:space="preserve"> настоящего раздела)</w:t>
            </w:r>
          </w:p>
        </w:tc>
        <w:tc>
          <w:tcPr>
            <w:tcW w:w="2098" w:type="dxa"/>
            <w:vMerge w:val="restart"/>
            <w:tcBorders>
              <w:top w:val="nil"/>
              <w:bottom w:val="single" w:sz="4" w:space="0" w:color="auto"/>
            </w:tcBorders>
            <w:vAlign w:val="center"/>
          </w:tcPr>
          <w:p w:rsidR="007C2A17" w:rsidRDefault="007C2A17">
            <w:pPr>
              <w:pStyle w:val="ConsPlusNormal"/>
              <w:jc w:val="center"/>
            </w:pPr>
            <w:r>
              <w:t>Измененное Соглашение или дополнительное Соглашение</w:t>
            </w: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901">
              <w:r>
                <w:rPr>
                  <w:color w:val="0000FF"/>
                </w:rPr>
                <w:t>&lt;1&gt;</w:t>
              </w:r>
            </w:hyperlink>
            <w:r>
              <w:t xml:space="preserve"> 4 507 10 131</w:t>
            </w:r>
          </w:p>
        </w:tc>
        <w:tc>
          <w:tcPr>
            <w:tcW w:w="2964" w:type="dxa"/>
            <w:tcBorders>
              <w:top w:val="nil"/>
              <w:left w:val="nil"/>
              <w:bottom w:val="nil"/>
            </w:tcBorders>
          </w:tcPr>
          <w:p w:rsidR="007C2A17" w:rsidRDefault="007C2A17">
            <w:pPr>
              <w:pStyle w:val="ConsPlusNormal"/>
              <w:jc w:val="center"/>
            </w:pPr>
            <w:r>
              <w:t xml:space="preserve">Кт КДБ </w:t>
            </w:r>
            <w:hyperlink w:anchor="P1901">
              <w:r>
                <w:rPr>
                  <w:color w:val="0000FF"/>
                </w:rPr>
                <w:t>&lt;1&gt;</w:t>
              </w:r>
            </w:hyperlink>
            <w:r>
              <w:t xml:space="preserve"> 4 504 10 131</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899">
              <w:r>
                <w:rPr>
                  <w:color w:val="0000FF"/>
                </w:rPr>
                <w:t>&lt;1&gt;</w:t>
              </w:r>
            </w:hyperlink>
            <w:r>
              <w:t xml:space="preserve"> 1 501 13 241</w:t>
            </w:r>
          </w:p>
        </w:tc>
        <w:tc>
          <w:tcPr>
            <w:tcW w:w="3202" w:type="dxa"/>
            <w:tcBorders>
              <w:top w:val="nil"/>
              <w:left w:val="nil"/>
              <w:bottom w:val="nil"/>
            </w:tcBorders>
          </w:tcPr>
          <w:p w:rsidR="007C2A17" w:rsidRDefault="007C2A17">
            <w:pPr>
              <w:pStyle w:val="ConsPlusNormal"/>
              <w:jc w:val="center"/>
            </w:pPr>
            <w:r>
              <w:t xml:space="preserve">Кт КРБ </w:t>
            </w:r>
            <w:hyperlink w:anchor="P1899">
              <w:r>
                <w:rPr>
                  <w:color w:val="0000FF"/>
                </w:rPr>
                <w:t>&lt;1&gt;</w:t>
              </w:r>
            </w:hyperlink>
            <w:r>
              <w:t xml:space="preserve"> 1 502 11 241</w:t>
            </w:r>
          </w:p>
        </w:tc>
        <w:tc>
          <w:tcPr>
            <w:tcW w:w="2964" w:type="dxa"/>
            <w:tcBorders>
              <w:top w:val="nil"/>
              <w:bottom w:val="nil"/>
              <w:right w:val="nil"/>
            </w:tcBorders>
          </w:tcPr>
          <w:p w:rsidR="007C2A17" w:rsidRDefault="007C2A17">
            <w:pPr>
              <w:pStyle w:val="ConsPlusNormal"/>
              <w:jc w:val="center"/>
            </w:pPr>
            <w:r>
              <w:t xml:space="preserve">Дт КРБ </w:t>
            </w:r>
            <w:hyperlink w:anchor="P1901">
              <w:r>
                <w:rPr>
                  <w:color w:val="0000FF"/>
                </w:rPr>
                <w:t>&lt;1&gt;</w:t>
              </w:r>
            </w:hyperlink>
            <w:r>
              <w:t xml:space="preserve"> 4 504 XX 2XX</w:t>
            </w:r>
          </w:p>
        </w:tc>
        <w:tc>
          <w:tcPr>
            <w:tcW w:w="2964" w:type="dxa"/>
            <w:tcBorders>
              <w:top w:val="nil"/>
              <w:left w:val="nil"/>
              <w:bottom w:val="nil"/>
            </w:tcBorders>
          </w:tcPr>
          <w:p w:rsidR="007C2A17" w:rsidRDefault="007C2A17">
            <w:pPr>
              <w:pStyle w:val="ConsPlusNormal"/>
              <w:jc w:val="center"/>
            </w:pPr>
            <w:r>
              <w:t xml:space="preserve">Кт КРБ </w:t>
            </w:r>
            <w:hyperlink w:anchor="P1901">
              <w:r>
                <w:rPr>
                  <w:color w:val="0000FF"/>
                </w:rPr>
                <w:t>&lt;1&gt;</w:t>
              </w:r>
            </w:hyperlink>
            <w:r>
              <w:t xml:space="preserve"> 4 506 XX 2XX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pPr>
          </w:p>
        </w:tc>
        <w:tc>
          <w:tcPr>
            <w:tcW w:w="3202" w:type="dxa"/>
            <w:tcBorders>
              <w:top w:val="nil"/>
              <w:left w:val="nil"/>
              <w:bottom w:val="single" w:sz="4" w:space="0" w:color="auto"/>
            </w:tcBorders>
          </w:tcPr>
          <w:p w:rsidR="007C2A17" w:rsidRDefault="007C2A17">
            <w:pPr>
              <w:pStyle w:val="ConsPlusNormal"/>
            </w:pPr>
          </w:p>
        </w:tc>
        <w:tc>
          <w:tcPr>
            <w:tcW w:w="2964" w:type="dxa"/>
            <w:tcBorders>
              <w:top w:val="nil"/>
              <w:bottom w:val="single" w:sz="4" w:space="0" w:color="auto"/>
              <w:right w:val="nil"/>
            </w:tcBorders>
          </w:tcPr>
          <w:p w:rsidR="007C2A17" w:rsidRDefault="007C2A17">
            <w:pPr>
              <w:pStyle w:val="ConsPlusNormal"/>
              <w:jc w:val="center"/>
            </w:pPr>
            <w:r>
              <w:t xml:space="preserve">Дт КРБ </w:t>
            </w:r>
            <w:hyperlink w:anchor="P1901">
              <w:r>
                <w:rPr>
                  <w:color w:val="0000FF"/>
                </w:rPr>
                <w:t>&lt;1&gt;</w:t>
              </w:r>
            </w:hyperlink>
            <w:r>
              <w:t xml:space="preserve"> 4 504 XX 3XX</w:t>
            </w:r>
          </w:p>
        </w:tc>
        <w:tc>
          <w:tcPr>
            <w:tcW w:w="2964" w:type="dxa"/>
            <w:tcBorders>
              <w:top w:val="nil"/>
              <w:left w:val="nil"/>
              <w:bottom w:val="single" w:sz="4" w:space="0" w:color="auto"/>
            </w:tcBorders>
          </w:tcPr>
          <w:p w:rsidR="007C2A17" w:rsidRDefault="007C2A17">
            <w:pPr>
              <w:pStyle w:val="ConsPlusNormal"/>
              <w:jc w:val="center"/>
            </w:pPr>
            <w:r>
              <w:t xml:space="preserve">Кт КРБ </w:t>
            </w:r>
            <w:hyperlink w:anchor="P1901">
              <w:r>
                <w:rPr>
                  <w:color w:val="0000FF"/>
                </w:rPr>
                <w:t>&lt;1&gt;</w:t>
              </w:r>
            </w:hyperlink>
            <w:r>
              <w:t xml:space="preserve"> 4 506 XX 3XX</w:t>
            </w: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pPr>
          </w:p>
        </w:tc>
        <w:tc>
          <w:tcPr>
            <w:tcW w:w="3742" w:type="dxa"/>
            <w:vMerge w:val="restart"/>
            <w:tcBorders>
              <w:top w:val="single" w:sz="4" w:space="0" w:color="auto"/>
              <w:bottom w:val="nil"/>
            </w:tcBorders>
          </w:tcPr>
          <w:p w:rsidR="007C2A17" w:rsidRDefault="007C2A17">
            <w:pPr>
              <w:pStyle w:val="ConsPlusNormal"/>
            </w:pPr>
            <w:r>
              <w:t>б) - корректировка ранее принятых бюджетных обязательств по предоставлению субсидии на выполнение государственного (муниципального) задания в связи с уменьшением объема государственного задания в текущем финансовом году</w:t>
            </w:r>
          </w:p>
        </w:tc>
        <w:tc>
          <w:tcPr>
            <w:tcW w:w="2098" w:type="dxa"/>
            <w:vMerge/>
            <w:tcBorders>
              <w:top w:val="nil"/>
              <w:bottom w:val="single" w:sz="4" w:space="0" w:color="auto"/>
            </w:tcBorders>
          </w:tcPr>
          <w:p w:rsidR="007C2A17" w:rsidRDefault="007C2A17">
            <w:pPr>
              <w:pStyle w:val="ConsPlusNormal"/>
            </w:pPr>
          </w:p>
        </w:tc>
        <w:tc>
          <w:tcPr>
            <w:tcW w:w="6404" w:type="dxa"/>
            <w:gridSpan w:val="2"/>
            <w:tcBorders>
              <w:top w:val="single" w:sz="4" w:space="0" w:color="auto"/>
              <w:bottom w:val="nil"/>
            </w:tcBorders>
          </w:tcPr>
          <w:p w:rsidR="007C2A17" w:rsidRDefault="007C2A17">
            <w:pPr>
              <w:pStyle w:val="ConsPlusNormal"/>
              <w:jc w:val="center"/>
            </w:pPr>
            <w:r>
              <w:t>"Красное сторно"</w:t>
            </w: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single" w:sz="4" w:space="0" w:color="auto"/>
              <w:bottom w:val="nil"/>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899">
              <w:r>
                <w:rPr>
                  <w:color w:val="0000FF"/>
                </w:rPr>
                <w:t>&lt;1&gt;</w:t>
              </w:r>
            </w:hyperlink>
            <w:r>
              <w:t xml:space="preserve"> 1 501 13 241</w:t>
            </w:r>
          </w:p>
        </w:tc>
        <w:tc>
          <w:tcPr>
            <w:tcW w:w="3202" w:type="dxa"/>
            <w:tcBorders>
              <w:top w:val="nil"/>
              <w:left w:val="nil"/>
              <w:bottom w:val="nil"/>
            </w:tcBorders>
          </w:tcPr>
          <w:p w:rsidR="007C2A17" w:rsidRDefault="007C2A17">
            <w:pPr>
              <w:pStyle w:val="ConsPlusNormal"/>
              <w:jc w:val="center"/>
            </w:pPr>
            <w:r>
              <w:t xml:space="preserve">Кт КРБ </w:t>
            </w:r>
            <w:hyperlink w:anchor="P1899">
              <w:r>
                <w:rPr>
                  <w:color w:val="0000FF"/>
                </w:rPr>
                <w:t>&lt;1&gt;</w:t>
              </w:r>
            </w:hyperlink>
            <w:r>
              <w:t xml:space="preserve"> 1 502 11 241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single" w:sz="4" w:space="0" w:color="auto"/>
              <w:bottom w:val="single" w:sz="4" w:space="0" w:color="auto"/>
            </w:tcBorders>
          </w:tcPr>
          <w:p w:rsidR="007C2A17" w:rsidRDefault="007C2A17">
            <w:pPr>
              <w:pStyle w:val="ConsPlusNormal"/>
              <w:jc w:val="center"/>
            </w:pPr>
            <w:r>
              <w:t>5.2</w:t>
            </w:r>
          </w:p>
        </w:tc>
        <w:tc>
          <w:tcPr>
            <w:tcW w:w="3742" w:type="dxa"/>
            <w:vMerge w:val="restart"/>
            <w:tcBorders>
              <w:top w:val="nil"/>
              <w:bottom w:val="single" w:sz="4" w:space="0" w:color="auto"/>
            </w:tcBorders>
          </w:tcPr>
          <w:p w:rsidR="007C2A17" w:rsidRDefault="007C2A17">
            <w:pPr>
              <w:pStyle w:val="ConsPlusNormal"/>
            </w:pPr>
            <w:r>
              <w:t>- изменение показателей плана Ф</w:t>
            </w:r>
            <w:proofErr w:type="gramStart"/>
            <w:r>
              <w:t>ХД в св</w:t>
            </w:r>
            <w:proofErr w:type="gramEnd"/>
            <w:r>
              <w:t>язи с уменьшением объема государственного (муниципального) задания в текущем финансовом году</w:t>
            </w: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901">
              <w:r>
                <w:rPr>
                  <w:color w:val="0000FF"/>
                </w:rPr>
                <w:t>&lt;1&gt;</w:t>
              </w:r>
            </w:hyperlink>
            <w:r>
              <w:t xml:space="preserve"> 4 504 10 131</w:t>
            </w:r>
          </w:p>
        </w:tc>
        <w:tc>
          <w:tcPr>
            <w:tcW w:w="2964" w:type="dxa"/>
            <w:tcBorders>
              <w:top w:val="nil"/>
              <w:left w:val="nil"/>
              <w:bottom w:val="nil"/>
            </w:tcBorders>
          </w:tcPr>
          <w:p w:rsidR="007C2A17" w:rsidRDefault="007C2A17">
            <w:pPr>
              <w:pStyle w:val="ConsPlusNormal"/>
              <w:jc w:val="center"/>
            </w:pPr>
            <w:r>
              <w:t xml:space="preserve">Кт КДБ </w:t>
            </w:r>
            <w:hyperlink w:anchor="P1901">
              <w:r>
                <w:rPr>
                  <w:color w:val="0000FF"/>
                </w:rPr>
                <w:t>&lt;1&gt;</w:t>
              </w:r>
            </w:hyperlink>
            <w:r>
              <w:t xml:space="preserve"> 4 507 10 131</w:t>
            </w:r>
          </w:p>
        </w:tc>
      </w:tr>
      <w:tr w:rsidR="007C2A17">
        <w:tblPrEx>
          <w:tblBorders>
            <w:insideH w:val="none" w:sz="0" w:space="0" w:color="auto"/>
          </w:tblBorders>
        </w:tblPrEx>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c>
          <w:tcPr>
            <w:tcW w:w="680" w:type="dxa"/>
            <w:vMerge/>
            <w:tcBorders>
              <w:top w:val="single" w:sz="4" w:space="0" w:color="auto"/>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pPr>
          </w:p>
        </w:tc>
        <w:tc>
          <w:tcPr>
            <w:tcW w:w="3202" w:type="dxa"/>
            <w:tcBorders>
              <w:top w:val="nil"/>
              <w:left w:val="nil"/>
              <w:bottom w:val="single" w:sz="4" w:space="0" w:color="auto"/>
            </w:tcBorders>
          </w:tcPr>
          <w:p w:rsidR="007C2A17" w:rsidRDefault="007C2A17">
            <w:pPr>
              <w:pStyle w:val="ConsPlusNormal"/>
            </w:pPr>
          </w:p>
        </w:tc>
        <w:tc>
          <w:tcPr>
            <w:tcW w:w="2964" w:type="dxa"/>
            <w:tcBorders>
              <w:top w:val="nil"/>
              <w:bottom w:val="single" w:sz="4" w:space="0" w:color="auto"/>
              <w:right w:val="nil"/>
            </w:tcBorders>
          </w:tcPr>
          <w:p w:rsidR="007C2A17" w:rsidRDefault="007C2A17">
            <w:pPr>
              <w:pStyle w:val="ConsPlusNormal"/>
              <w:jc w:val="center"/>
            </w:pPr>
            <w:r>
              <w:t xml:space="preserve">Дт КДБ </w:t>
            </w:r>
            <w:hyperlink w:anchor="P1901">
              <w:r>
                <w:rPr>
                  <w:color w:val="0000FF"/>
                </w:rPr>
                <w:t>&lt;1&gt;</w:t>
              </w:r>
            </w:hyperlink>
            <w:r>
              <w:t xml:space="preserve"> 4 401 40 131</w:t>
            </w:r>
          </w:p>
        </w:tc>
        <w:tc>
          <w:tcPr>
            <w:tcW w:w="2964" w:type="dxa"/>
            <w:tcBorders>
              <w:top w:val="nil"/>
              <w:left w:val="nil"/>
              <w:bottom w:val="single" w:sz="4" w:space="0" w:color="auto"/>
            </w:tcBorders>
          </w:tcPr>
          <w:p w:rsidR="007C2A17" w:rsidRDefault="007C2A17">
            <w:pPr>
              <w:pStyle w:val="ConsPlusNormal"/>
              <w:jc w:val="center"/>
            </w:pPr>
            <w:r>
              <w:t xml:space="preserve">Кт КДБ </w:t>
            </w:r>
            <w:hyperlink w:anchor="P1901">
              <w:r>
                <w:rPr>
                  <w:color w:val="0000FF"/>
                </w:rPr>
                <w:t>&lt;1&gt;</w:t>
              </w:r>
            </w:hyperlink>
            <w:r>
              <w:t xml:space="preserve"> 4 205 31 661</w:t>
            </w:r>
          </w:p>
        </w:tc>
      </w:tr>
      <w:tr w:rsidR="007C2A17">
        <w:tblPrEx>
          <w:tblBorders>
            <w:insideH w:val="none" w:sz="0" w:space="0" w:color="auto"/>
          </w:tblBorders>
        </w:tblPrEx>
        <w:tc>
          <w:tcPr>
            <w:tcW w:w="680" w:type="dxa"/>
            <w:tcBorders>
              <w:top w:val="single" w:sz="4" w:space="0" w:color="auto"/>
              <w:bottom w:val="nil"/>
            </w:tcBorders>
          </w:tcPr>
          <w:p w:rsidR="007C2A17" w:rsidRDefault="007C2A17">
            <w:pPr>
              <w:pStyle w:val="ConsPlusNormal"/>
              <w:jc w:val="center"/>
            </w:pPr>
            <w:r>
              <w:t>6</w:t>
            </w:r>
          </w:p>
        </w:tc>
        <w:tc>
          <w:tcPr>
            <w:tcW w:w="3742" w:type="dxa"/>
            <w:tcBorders>
              <w:top w:val="single" w:sz="4" w:space="0" w:color="auto"/>
              <w:bottom w:val="nil"/>
            </w:tcBorders>
          </w:tcPr>
          <w:p w:rsidR="007C2A17" w:rsidRDefault="007C2A17">
            <w:pPr>
              <w:pStyle w:val="ConsPlusNormal"/>
            </w:pPr>
            <w:proofErr w:type="gramStart"/>
            <w:r>
              <w:t xml:space="preserve">Принятие и (или) исполнение бюджетным (автономным) учреждением обязательств, финансовым источником обеспечения которых является субсидия на выполнение </w:t>
            </w:r>
            <w:r>
              <w:lastRenderedPageBreak/>
              <w:t>государственного (муниципального) задания (далее - обязательства за счет субсидии на выполнение государственного (муниципального) задания):</w:t>
            </w:r>
            <w:proofErr w:type="gramEnd"/>
          </w:p>
        </w:tc>
        <w:tc>
          <w:tcPr>
            <w:tcW w:w="2098" w:type="dxa"/>
            <w:tcBorders>
              <w:top w:val="single" w:sz="4" w:space="0" w:color="auto"/>
              <w:bottom w:val="nil"/>
            </w:tcBorders>
          </w:tcPr>
          <w:p w:rsidR="007C2A17" w:rsidRDefault="007C2A17">
            <w:pPr>
              <w:pStyle w:val="ConsPlusNormal"/>
            </w:pP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jc w:val="center"/>
            </w:pPr>
            <w:r>
              <w:lastRenderedPageBreak/>
              <w:t>6.1</w:t>
            </w:r>
          </w:p>
        </w:tc>
        <w:tc>
          <w:tcPr>
            <w:tcW w:w="3742" w:type="dxa"/>
            <w:vMerge w:val="restart"/>
            <w:tcBorders>
              <w:top w:val="nil"/>
              <w:bottom w:val="nil"/>
            </w:tcBorders>
          </w:tcPr>
          <w:p w:rsidR="007C2A17" w:rsidRDefault="007C2A17">
            <w:pPr>
              <w:pStyle w:val="ConsPlusNormal"/>
            </w:pPr>
            <w:r>
              <w:t>- принятие обязательств бюджетным (автономным) учреждением за счет субсидии на выполнение государственного (муниципального) задания</w:t>
            </w:r>
          </w:p>
        </w:tc>
        <w:tc>
          <w:tcPr>
            <w:tcW w:w="2098" w:type="dxa"/>
            <w:vMerge w:val="restart"/>
            <w:tcBorders>
              <w:top w:val="nil"/>
              <w:bottom w:val="nil"/>
            </w:tcBorders>
          </w:tcPr>
          <w:p w:rsidR="007C2A17" w:rsidRDefault="007C2A17">
            <w:pPr>
              <w:pStyle w:val="ConsPlusNormal"/>
              <w:jc w:val="center"/>
            </w:pPr>
            <w:r>
              <w:t>Документ-основание по принятию обязательства</w:t>
            </w: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текущий год:</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901">
              <w:r>
                <w:rPr>
                  <w:color w:val="0000FF"/>
                </w:rPr>
                <w:t>&lt;1&gt;</w:t>
              </w:r>
            </w:hyperlink>
            <w:r>
              <w:t xml:space="preserve"> 4 506 10 2XX</w:t>
            </w:r>
          </w:p>
        </w:tc>
        <w:tc>
          <w:tcPr>
            <w:tcW w:w="2964" w:type="dxa"/>
            <w:tcBorders>
              <w:top w:val="nil"/>
              <w:left w:val="nil"/>
              <w:bottom w:val="nil"/>
            </w:tcBorders>
          </w:tcPr>
          <w:p w:rsidR="007C2A17" w:rsidRDefault="007C2A17">
            <w:pPr>
              <w:pStyle w:val="ConsPlusNormal"/>
              <w:jc w:val="center"/>
            </w:pPr>
            <w:r>
              <w:t xml:space="preserve">Кт КРБ </w:t>
            </w:r>
            <w:hyperlink w:anchor="P1901">
              <w:r>
                <w:rPr>
                  <w:color w:val="0000FF"/>
                </w:rPr>
                <w:t>&lt;1&gt;</w:t>
              </w:r>
            </w:hyperlink>
            <w:r>
              <w:t xml:space="preserve"> 4 502 11 2XX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901">
              <w:r>
                <w:rPr>
                  <w:color w:val="0000FF"/>
                </w:rPr>
                <w:t>&lt;1&gt;</w:t>
              </w:r>
            </w:hyperlink>
            <w:r>
              <w:t xml:space="preserve"> 4 506 10 3XX</w:t>
            </w:r>
          </w:p>
        </w:tc>
        <w:tc>
          <w:tcPr>
            <w:tcW w:w="2964" w:type="dxa"/>
            <w:tcBorders>
              <w:top w:val="nil"/>
              <w:left w:val="nil"/>
              <w:bottom w:val="nil"/>
            </w:tcBorders>
          </w:tcPr>
          <w:p w:rsidR="007C2A17" w:rsidRDefault="007C2A17">
            <w:pPr>
              <w:pStyle w:val="ConsPlusNormal"/>
              <w:jc w:val="center"/>
            </w:pPr>
            <w:r>
              <w:t xml:space="preserve">Кт КРБ </w:t>
            </w:r>
            <w:hyperlink w:anchor="P1901">
              <w:r>
                <w:rPr>
                  <w:color w:val="0000FF"/>
                </w:rPr>
                <w:t>&lt;1&gt;</w:t>
              </w:r>
            </w:hyperlink>
            <w:r>
              <w:t xml:space="preserve"> 4 502 11 3XX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на очередные годы:</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901">
              <w:r>
                <w:rPr>
                  <w:color w:val="0000FF"/>
                </w:rPr>
                <w:t>&lt;1&gt;</w:t>
              </w:r>
            </w:hyperlink>
            <w:r>
              <w:t xml:space="preserve"> 4 506 20 XXX</w:t>
            </w:r>
          </w:p>
        </w:tc>
        <w:tc>
          <w:tcPr>
            <w:tcW w:w="2964" w:type="dxa"/>
            <w:tcBorders>
              <w:top w:val="nil"/>
              <w:left w:val="nil"/>
              <w:bottom w:val="nil"/>
            </w:tcBorders>
          </w:tcPr>
          <w:p w:rsidR="007C2A17" w:rsidRDefault="007C2A17">
            <w:pPr>
              <w:pStyle w:val="ConsPlusNormal"/>
              <w:jc w:val="center"/>
            </w:pPr>
            <w:r>
              <w:t xml:space="preserve">Кт КРБ </w:t>
            </w:r>
            <w:hyperlink w:anchor="P1901">
              <w:r>
                <w:rPr>
                  <w:color w:val="0000FF"/>
                </w:rPr>
                <w:t>&lt;1&gt;</w:t>
              </w:r>
            </w:hyperlink>
            <w:r>
              <w:t xml:space="preserve"> 4 502 21 XXX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901">
              <w:r>
                <w:rPr>
                  <w:color w:val="0000FF"/>
                </w:rPr>
                <w:t>&lt;1&gt;</w:t>
              </w:r>
            </w:hyperlink>
            <w:r>
              <w:t xml:space="preserve"> 4 506 30 XXX</w:t>
            </w:r>
          </w:p>
        </w:tc>
        <w:tc>
          <w:tcPr>
            <w:tcW w:w="2964" w:type="dxa"/>
            <w:tcBorders>
              <w:top w:val="nil"/>
              <w:left w:val="nil"/>
              <w:bottom w:val="nil"/>
            </w:tcBorders>
          </w:tcPr>
          <w:p w:rsidR="007C2A17" w:rsidRDefault="007C2A17">
            <w:pPr>
              <w:pStyle w:val="ConsPlusNormal"/>
              <w:jc w:val="center"/>
            </w:pPr>
            <w:r>
              <w:t xml:space="preserve">Кт КРБ </w:t>
            </w:r>
            <w:hyperlink w:anchor="P1901">
              <w:r>
                <w:rPr>
                  <w:color w:val="0000FF"/>
                </w:rPr>
                <w:t>&lt;1&gt;</w:t>
              </w:r>
            </w:hyperlink>
            <w:r>
              <w:t xml:space="preserve"> 4 502 31 XXX</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6.2</w:t>
            </w:r>
          </w:p>
        </w:tc>
        <w:tc>
          <w:tcPr>
            <w:tcW w:w="3742" w:type="dxa"/>
            <w:tcBorders>
              <w:top w:val="nil"/>
              <w:bottom w:val="nil"/>
            </w:tcBorders>
          </w:tcPr>
          <w:p w:rsidR="007C2A17" w:rsidRDefault="007C2A17">
            <w:pPr>
              <w:pStyle w:val="ConsPlusNormal"/>
            </w:pPr>
            <w:r>
              <w:t>- принятие бюджетным (автономным) учреждением денежного обязательства по выплате аванса за счет субсидии на выполнение государственного (муниципального) задания</w:t>
            </w:r>
          </w:p>
        </w:tc>
        <w:tc>
          <w:tcPr>
            <w:tcW w:w="2098" w:type="dxa"/>
            <w:tcBorders>
              <w:top w:val="nil"/>
              <w:bottom w:val="nil"/>
            </w:tcBorders>
          </w:tcPr>
          <w:p w:rsidR="007C2A17" w:rsidRDefault="007C2A17">
            <w:pPr>
              <w:pStyle w:val="ConsPlusNormal"/>
              <w:jc w:val="center"/>
            </w:pPr>
            <w:r>
              <w:t>Документ-основание по принятию денежного обязательства</w:t>
            </w: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901">
              <w:r>
                <w:rPr>
                  <w:color w:val="0000FF"/>
                </w:rPr>
                <w:t>&lt;1&gt;</w:t>
              </w:r>
            </w:hyperlink>
            <w:r>
              <w:t xml:space="preserve"> 4 502 11 XXX</w:t>
            </w:r>
          </w:p>
        </w:tc>
        <w:tc>
          <w:tcPr>
            <w:tcW w:w="2964" w:type="dxa"/>
            <w:tcBorders>
              <w:top w:val="nil"/>
              <w:left w:val="nil"/>
              <w:bottom w:val="nil"/>
            </w:tcBorders>
          </w:tcPr>
          <w:p w:rsidR="007C2A17" w:rsidRDefault="007C2A17">
            <w:pPr>
              <w:pStyle w:val="ConsPlusNormal"/>
              <w:jc w:val="center"/>
            </w:pPr>
            <w:r>
              <w:t xml:space="preserve">Кт КРБ </w:t>
            </w:r>
            <w:hyperlink w:anchor="P1901">
              <w:r>
                <w:rPr>
                  <w:color w:val="0000FF"/>
                </w:rPr>
                <w:t>&lt;1&gt;</w:t>
              </w:r>
            </w:hyperlink>
            <w:r>
              <w:t xml:space="preserve"> 4 502 12 XXX</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перечисление аванса</w:t>
            </w:r>
          </w:p>
        </w:tc>
        <w:tc>
          <w:tcPr>
            <w:tcW w:w="2098" w:type="dxa"/>
            <w:vMerge w:val="restart"/>
            <w:tcBorders>
              <w:top w:val="nil"/>
              <w:bottom w:val="nil"/>
            </w:tcBorders>
          </w:tcPr>
          <w:p w:rsidR="007C2A17" w:rsidRDefault="007C2A17">
            <w:pPr>
              <w:pStyle w:val="ConsPlusNormal"/>
              <w:jc w:val="center"/>
            </w:pPr>
            <w:r>
              <w:t>Платежное поручение</w:t>
            </w: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901">
              <w:r>
                <w:rPr>
                  <w:color w:val="0000FF"/>
                </w:rPr>
                <w:t>&lt;1&gt;</w:t>
              </w:r>
            </w:hyperlink>
            <w:r>
              <w:t xml:space="preserve"> 4 206 XX 56X</w:t>
            </w:r>
          </w:p>
        </w:tc>
        <w:tc>
          <w:tcPr>
            <w:tcW w:w="2964" w:type="dxa"/>
            <w:tcBorders>
              <w:top w:val="nil"/>
              <w:left w:val="nil"/>
              <w:bottom w:val="nil"/>
            </w:tcBorders>
          </w:tcPr>
          <w:p w:rsidR="007C2A17" w:rsidRDefault="007C2A17">
            <w:pPr>
              <w:pStyle w:val="ConsPlusNormal"/>
              <w:jc w:val="center"/>
            </w:pPr>
            <w:r>
              <w:t xml:space="preserve">Кт КРБ </w:t>
            </w:r>
            <w:hyperlink w:anchor="P1902">
              <w:r>
                <w:rPr>
                  <w:color w:val="0000FF"/>
                </w:rPr>
                <w:t>&lt;2&gt;</w:t>
              </w:r>
            </w:hyperlink>
            <w:r>
              <w:t xml:space="preserve"> 4 201 11 610</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Увеличение</w:t>
            </w:r>
          </w:p>
          <w:p w:rsidR="007C2A17" w:rsidRDefault="007C2A17">
            <w:pPr>
              <w:pStyle w:val="ConsPlusNormal"/>
              <w:jc w:val="center"/>
            </w:pPr>
            <w:r>
              <w:t>забалансового счета 18</w:t>
            </w:r>
          </w:p>
          <w:p w:rsidR="007C2A17" w:rsidRDefault="007C2A17">
            <w:pPr>
              <w:pStyle w:val="ConsPlusNormal"/>
              <w:jc w:val="center"/>
            </w:pPr>
            <w:r>
              <w:t>(КВР) XXX, (КОСГУ) XXX</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6.3</w:t>
            </w:r>
          </w:p>
        </w:tc>
        <w:tc>
          <w:tcPr>
            <w:tcW w:w="3742" w:type="dxa"/>
            <w:tcBorders>
              <w:top w:val="nil"/>
              <w:bottom w:val="nil"/>
            </w:tcBorders>
          </w:tcPr>
          <w:p w:rsidR="007C2A17" w:rsidRDefault="007C2A17">
            <w:pPr>
              <w:pStyle w:val="ConsPlusNormal"/>
            </w:pPr>
            <w:r>
              <w:t xml:space="preserve">- принятие и исполнение бюджетным (автономным) учреждением кредиторской задолженности </w:t>
            </w:r>
            <w:r>
              <w:lastRenderedPageBreak/>
              <w:t>(денежного обязательства) за счет субсидии на выполнение государственного (муниципального) задания (по выполненным работам (услугам), произведенным поставкам за счет субсидии на выполнение государственного (муниципального) задания)</w:t>
            </w:r>
          </w:p>
        </w:tc>
        <w:tc>
          <w:tcPr>
            <w:tcW w:w="2098" w:type="dxa"/>
            <w:vMerge w:val="restart"/>
            <w:tcBorders>
              <w:top w:val="nil"/>
              <w:bottom w:val="nil"/>
            </w:tcBorders>
            <w:vAlign w:val="center"/>
          </w:tcPr>
          <w:p w:rsidR="007C2A17" w:rsidRDefault="007C2A17">
            <w:pPr>
              <w:pStyle w:val="ConsPlusNormal"/>
              <w:jc w:val="center"/>
            </w:pPr>
            <w:r>
              <w:lastRenderedPageBreak/>
              <w:t xml:space="preserve">Документ-основание по принятию </w:t>
            </w:r>
            <w:r>
              <w:lastRenderedPageBreak/>
              <w:t>денежного обязательства</w:t>
            </w: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Дебет счетов</w:t>
            </w:r>
          </w:p>
        </w:tc>
        <w:tc>
          <w:tcPr>
            <w:tcW w:w="2964" w:type="dxa"/>
            <w:tcBorders>
              <w:top w:val="nil"/>
              <w:left w:val="nil"/>
              <w:bottom w:val="nil"/>
            </w:tcBorders>
          </w:tcPr>
          <w:p w:rsidR="007C2A17" w:rsidRDefault="007C2A17">
            <w:pPr>
              <w:pStyle w:val="ConsPlusNormal"/>
              <w:jc w:val="center"/>
            </w:pPr>
            <w:r>
              <w:t>Кредит счетов</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КРБ </w:t>
            </w:r>
            <w:hyperlink w:anchor="P1901">
              <w:r>
                <w:rPr>
                  <w:color w:val="0000FF"/>
                </w:rPr>
                <w:t>&lt;1&gt;</w:t>
              </w:r>
            </w:hyperlink>
            <w:r>
              <w:t xml:space="preserve"> 4 1XX XXX</w:t>
            </w:r>
          </w:p>
        </w:tc>
        <w:tc>
          <w:tcPr>
            <w:tcW w:w="2964" w:type="dxa"/>
            <w:tcBorders>
              <w:top w:val="nil"/>
              <w:left w:val="nil"/>
              <w:bottom w:val="nil"/>
            </w:tcBorders>
          </w:tcPr>
          <w:p w:rsidR="007C2A17" w:rsidRDefault="007C2A17">
            <w:pPr>
              <w:pStyle w:val="ConsPlusNormal"/>
              <w:jc w:val="both"/>
            </w:pP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pPr>
          </w:p>
        </w:tc>
        <w:tc>
          <w:tcPr>
            <w:tcW w:w="3742" w:type="dxa"/>
            <w:vMerge w:val="restart"/>
            <w:tcBorders>
              <w:top w:val="nil"/>
              <w:bottom w:val="single" w:sz="4" w:space="0" w:color="auto"/>
            </w:tcBorders>
          </w:tcPr>
          <w:p w:rsidR="007C2A17" w:rsidRDefault="007C2A17">
            <w:pPr>
              <w:pStyle w:val="ConsPlusNormal"/>
            </w:pPr>
            <w:r>
              <w:t>- начисление кредиторской задолженности (признание в учете произведенных расходов по выполненным работам (услугам), произведенным поставкам)</w:t>
            </w: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proofErr w:type="gramStart"/>
            <w:r>
              <w:t xml:space="preserve">(КРБ </w:t>
            </w:r>
            <w:hyperlink w:anchor="P1901">
              <w:r>
                <w:rPr>
                  <w:color w:val="0000FF"/>
                </w:rPr>
                <w:t>&lt;1&gt;</w:t>
              </w:r>
            </w:hyperlink>
            <w:r>
              <w:t xml:space="preserve"> 4 106 2X 3XX,</w:t>
            </w:r>
            <w:proofErr w:type="gramEnd"/>
          </w:p>
        </w:tc>
        <w:tc>
          <w:tcPr>
            <w:tcW w:w="2964" w:type="dxa"/>
            <w:tcBorders>
              <w:top w:val="nil"/>
              <w:left w:val="nil"/>
              <w:bottom w:val="nil"/>
            </w:tcBorders>
          </w:tcPr>
          <w:p w:rsidR="007C2A17" w:rsidRDefault="007C2A17">
            <w:pPr>
              <w:pStyle w:val="ConsPlusNormal"/>
              <w:jc w:val="center"/>
            </w:pPr>
            <w:r>
              <w:t xml:space="preserve">КРБ </w:t>
            </w:r>
            <w:hyperlink w:anchor="P1901">
              <w:r>
                <w:rPr>
                  <w:color w:val="0000FF"/>
                </w:rPr>
                <w:t>&lt;1&gt;</w:t>
              </w:r>
            </w:hyperlink>
            <w:r>
              <w:t xml:space="preserve"> 4 208 XX 667,</w:t>
            </w: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КРБ </w:t>
            </w:r>
            <w:hyperlink w:anchor="P1901">
              <w:r>
                <w:rPr>
                  <w:color w:val="0000FF"/>
                </w:rPr>
                <w:t>&lt;1&gt;</w:t>
              </w:r>
            </w:hyperlink>
            <w:r>
              <w:t xml:space="preserve"> 4 106 3X 3XX,</w:t>
            </w:r>
          </w:p>
        </w:tc>
        <w:tc>
          <w:tcPr>
            <w:tcW w:w="2964" w:type="dxa"/>
            <w:tcBorders>
              <w:top w:val="nil"/>
              <w:left w:val="nil"/>
              <w:bottom w:val="nil"/>
            </w:tcBorders>
          </w:tcPr>
          <w:p w:rsidR="007C2A17" w:rsidRDefault="007C2A17">
            <w:pPr>
              <w:pStyle w:val="ConsPlusNormal"/>
              <w:jc w:val="center"/>
            </w:pPr>
            <w:r>
              <w:t xml:space="preserve">КРБ </w:t>
            </w:r>
            <w:hyperlink w:anchor="P1901">
              <w:r>
                <w:rPr>
                  <w:color w:val="0000FF"/>
                </w:rPr>
                <w:t>&lt;1&gt;</w:t>
              </w:r>
            </w:hyperlink>
            <w:r>
              <w:t xml:space="preserve"> 4 302 XX 73X,</w:t>
            </w: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КРБ </w:t>
            </w:r>
            <w:hyperlink w:anchor="P1901">
              <w:r>
                <w:rPr>
                  <w:color w:val="0000FF"/>
                </w:rPr>
                <w:t>&lt;1&gt;</w:t>
              </w:r>
            </w:hyperlink>
            <w:r>
              <w:t xml:space="preserve"> 4 105 XX 34X;</w:t>
            </w:r>
          </w:p>
        </w:tc>
        <w:tc>
          <w:tcPr>
            <w:tcW w:w="2964" w:type="dxa"/>
            <w:tcBorders>
              <w:top w:val="nil"/>
              <w:left w:val="nil"/>
              <w:bottom w:val="nil"/>
            </w:tcBorders>
          </w:tcPr>
          <w:p w:rsidR="007C2A17" w:rsidRDefault="007C2A17">
            <w:pPr>
              <w:pStyle w:val="ConsPlusNormal"/>
              <w:jc w:val="center"/>
            </w:pPr>
            <w:r>
              <w:t xml:space="preserve">КРБ </w:t>
            </w:r>
            <w:hyperlink w:anchor="P1901">
              <w:r>
                <w:rPr>
                  <w:color w:val="0000FF"/>
                </w:rPr>
                <w:t>&lt;1&gt;</w:t>
              </w:r>
            </w:hyperlink>
            <w:r>
              <w:t xml:space="preserve"> 4 303 XX 731.</w:t>
            </w: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both"/>
            </w:pPr>
          </w:p>
        </w:tc>
        <w:tc>
          <w:tcPr>
            <w:tcW w:w="3202" w:type="dxa"/>
            <w:tcBorders>
              <w:top w:val="nil"/>
              <w:left w:val="nil"/>
              <w:bottom w:val="nil"/>
            </w:tcBorders>
          </w:tcPr>
          <w:p w:rsidR="007C2A17" w:rsidRDefault="007C2A17">
            <w:pPr>
              <w:pStyle w:val="ConsPlusNormal"/>
              <w:jc w:val="both"/>
            </w:pPr>
          </w:p>
        </w:tc>
        <w:tc>
          <w:tcPr>
            <w:tcW w:w="2964" w:type="dxa"/>
            <w:tcBorders>
              <w:top w:val="nil"/>
              <w:bottom w:val="nil"/>
              <w:right w:val="nil"/>
            </w:tcBorders>
          </w:tcPr>
          <w:p w:rsidR="007C2A17" w:rsidRDefault="007C2A17">
            <w:pPr>
              <w:pStyle w:val="ConsPlusNormal"/>
              <w:jc w:val="center"/>
            </w:pPr>
            <w:proofErr w:type="gramStart"/>
            <w:r>
              <w:t xml:space="preserve">КРБ </w:t>
            </w:r>
            <w:hyperlink w:anchor="P1901">
              <w:r>
                <w:rPr>
                  <w:color w:val="0000FF"/>
                </w:rPr>
                <w:t>&lt;1&gt;</w:t>
              </w:r>
            </w:hyperlink>
            <w:r>
              <w:t xml:space="preserve"> 4 109 XX XXX),</w:t>
            </w:r>
            <w:proofErr w:type="gramEnd"/>
          </w:p>
        </w:tc>
        <w:tc>
          <w:tcPr>
            <w:tcW w:w="2964" w:type="dxa"/>
            <w:tcBorders>
              <w:top w:val="nil"/>
              <w:left w:val="nil"/>
              <w:bottom w:val="nil"/>
            </w:tcBorders>
          </w:tcPr>
          <w:p w:rsidR="007C2A17" w:rsidRDefault="007C2A17">
            <w:pPr>
              <w:pStyle w:val="ConsPlusNormal"/>
              <w:jc w:val="both"/>
            </w:pPr>
          </w:p>
        </w:tc>
      </w:tr>
      <w:tr w:rsidR="007C2A17">
        <w:tblPrEx>
          <w:tblBorders>
            <w:insideH w:val="none" w:sz="0" w:space="0" w:color="auto"/>
          </w:tblBorders>
        </w:tblPrEx>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both"/>
            </w:pPr>
          </w:p>
        </w:tc>
        <w:tc>
          <w:tcPr>
            <w:tcW w:w="3202" w:type="dxa"/>
            <w:tcBorders>
              <w:top w:val="nil"/>
              <w:left w:val="nil"/>
              <w:bottom w:val="nil"/>
            </w:tcBorders>
          </w:tcPr>
          <w:p w:rsidR="007C2A17" w:rsidRDefault="007C2A17">
            <w:pPr>
              <w:pStyle w:val="ConsPlusNormal"/>
              <w:jc w:val="both"/>
            </w:pPr>
          </w:p>
        </w:tc>
        <w:tc>
          <w:tcPr>
            <w:tcW w:w="2964" w:type="dxa"/>
            <w:tcBorders>
              <w:top w:val="nil"/>
              <w:bottom w:val="nil"/>
              <w:right w:val="nil"/>
            </w:tcBorders>
          </w:tcPr>
          <w:p w:rsidR="007C2A17" w:rsidRDefault="007C2A17">
            <w:pPr>
              <w:pStyle w:val="ConsPlusNormal"/>
              <w:jc w:val="center"/>
            </w:pPr>
            <w:r>
              <w:t xml:space="preserve">КРБ </w:t>
            </w:r>
            <w:hyperlink w:anchor="P1901">
              <w:r>
                <w:rPr>
                  <w:color w:val="0000FF"/>
                </w:rPr>
                <w:t>&lt;1&gt;</w:t>
              </w:r>
            </w:hyperlink>
            <w:r>
              <w:t xml:space="preserve"> 4 401 20 291.</w:t>
            </w:r>
          </w:p>
        </w:tc>
        <w:tc>
          <w:tcPr>
            <w:tcW w:w="2964" w:type="dxa"/>
            <w:tcBorders>
              <w:top w:val="nil"/>
              <w:left w:val="nil"/>
              <w:bottom w:val="nil"/>
            </w:tcBorders>
          </w:tcPr>
          <w:p w:rsidR="007C2A17" w:rsidRDefault="007C2A17">
            <w:pPr>
              <w:pStyle w:val="ConsPlusNormal"/>
              <w:jc w:val="both"/>
            </w:pPr>
          </w:p>
        </w:tc>
      </w:tr>
      <w:tr w:rsidR="007C2A17">
        <w:tblPrEx>
          <w:tblBorders>
            <w:insideH w:val="none" w:sz="0" w:space="0" w:color="auto"/>
          </w:tblBorders>
        </w:tblPrEx>
        <w:tc>
          <w:tcPr>
            <w:tcW w:w="680" w:type="dxa"/>
            <w:tcBorders>
              <w:top w:val="single" w:sz="4" w:space="0" w:color="auto"/>
              <w:bottom w:val="nil"/>
            </w:tcBorders>
          </w:tcPr>
          <w:p w:rsidR="007C2A17" w:rsidRDefault="007C2A17">
            <w:pPr>
              <w:pStyle w:val="ConsPlusNormal"/>
            </w:pPr>
          </w:p>
        </w:tc>
        <w:tc>
          <w:tcPr>
            <w:tcW w:w="3742" w:type="dxa"/>
            <w:tcBorders>
              <w:top w:val="single" w:sz="4" w:space="0" w:color="auto"/>
              <w:bottom w:val="nil"/>
            </w:tcBorders>
          </w:tcPr>
          <w:p w:rsidR="007C2A17" w:rsidRDefault="007C2A17">
            <w:pPr>
              <w:pStyle w:val="ConsPlusNormal"/>
              <w:jc w:val="center"/>
            </w:pPr>
            <w:r>
              <w:t>Одновременно</w:t>
            </w: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принятие денежного обязательства по расходам за счет субсидии на выполнение государственного (муниципального) задания перед кредитором в текущем финансовом году</w:t>
            </w: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901">
              <w:r>
                <w:rPr>
                  <w:color w:val="0000FF"/>
                </w:rPr>
                <w:t>&lt;1&gt;</w:t>
              </w:r>
            </w:hyperlink>
            <w:r>
              <w:t xml:space="preserve"> 4 502 11 XXX</w:t>
            </w:r>
          </w:p>
        </w:tc>
        <w:tc>
          <w:tcPr>
            <w:tcW w:w="2964" w:type="dxa"/>
            <w:tcBorders>
              <w:top w:val="nil"/>
              <w:left w:val="nil"/>
              <w:bottom w:val="nil"/>
            </w:tcBorders>
          </w:tcPr>
          <w:p w:rsidR="007C2A17" w:rsidRDefault="007C2A17">
            <w:pPr>
              <w:pStyle w:val="ConsPlusNormal"/>
              <w:jc w:val="center"/>
            </w:pPr>
            <w:r>
              <w:t xml:space="preserve">Кт КРБ </w:t>
            </w:r>
            <w:hyperlink w:anchor="P1901">
              <w:r>
                <w:rPr>
                  <w:color w:val="0000FF"/>
                </w:rPr>
                <w:t>&lt;1&gt;</w:t>
              </w:r>
            </w:hyperlink>
            <w:r>
              <w:t xml:space="preserve"> 4 502 12 XXX</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зачет бюджетным (автономным) учреждением аванса</w:t>
            </w: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901">
              <w:r>
                <w:rPr>
                  <w:color w:val="0000FF"/>
                </w:rPr>
                <w:t>&lt;1&gt;</w:t>
              </w:r>
            </w:hyperlink>
            <w:r>
              <w:t xml:space="preserve"> 4 302 XX 83X</w:t>
            </w:r>
          </w:p>
        </w:tc>
        <w:tc>
          <w:tcPr>
            <w:tcW w:w="2964" w:type="dxa"/>
            <w:tcBorders>
              <w:top w:val="nil"/>
              <w:left w:val="nil"/>
              <w:bottom w:val="nil"/>
            </w:tcBorders>
          </w:tcPr>
          <w:p w:rsidR="007C2A17" w:rsidRDefault="007C2A17">
            <w:pPr>
              <w:pStyle w:val="ConsPlusNormal"/>
              <w:jc w:val="center"/>
            </w:pPr>
            <w:r>
              <w:t xml:space="preserve">Кт КРБ </w:t>
            </w:r>
            <w:hyperlink w:anchor="P1901">
              <w:r>
                <w:rPr>
                  <w:color w:val="0000FF"/>
                </w:rPr>
                <w:t>&lt;1&gt;</w:t>
              </w:r>
            </w:hyperlink>
            <w:r>
              <w:t xml:space="preserve"> 4 206 XX 66X</w:t>
            </w:r>
          </w:p>
        </w:tc>
      </w:tr>
      <w:tr w:rsidR="007C2A17">
        <w:tblPrEx>
          <w:tblBorders>
            <w:insideH w:val="none" w:sz="0" w:space="0" w:color="auto"/>
          </w:tblBorders>
        </w:tblPrEx>
        <w:tc>
          <w:tcPr>
            <w:tcW w:w="680" w:type="dxa"/>
            <w:vMerge w:val="restart"/>
            <w:tcBorders>
              <w:top w:val="nil"/>
              <w:bottom w:val="nil"/>
            </w:tcBorders>
          </w:tcPr>
          <w:p w:rsidR="007C2A17" w:rsidRDefault="007C2A17">
            <w:pPr>
              <w:pStyle w:val="ConsPlusNormal"/>
            </w:pPr>
          </w:p>
        </w:tc>
        <w:tc>
          <w:tcPr>
            <w:tcW w:w="3742" w:type="dxa"/>
            <w:vMerge w:val="restart"/>
            <w:tcBorders>
              <w:top w:val="nil"/>
              <w:bottom w:val="nil"/>
            </w:tcBorders>
          </w:tcPr>
          <w:p w:rsidR="007C2A17" w:rsidRDefault="007C2A17">
            <w:pPr>
              <w:pStyle w:val="ConsPlusNormal"/>
            </w:pPr>
            <w:r>
              <w:t>- корректировка бюджетным (автономным) учреждением денежных обязательств по зачтенным авансам</w:t>
            </w: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901">
              <w:r>
                <w:rPr>
                  <w:color w:val="0000FF"/>
                </w:rPr>
                <w:t>&lt;1&gt;</w:t>
              </w:r>
            </w:hyperlink>
            <w:r>
              <w:t xml:space="preserve"> 4 502 11 XXX</w:t>
            </w:r>
          </w:p>
        </w:tc>
        <w:tc>
          <w:tcPr>
            <w:tcW w:w="2964" w:type="dxa"/>
            <w:tcBorders>
              <w:top w:val="nil"/>
              <w:left w:val="nil"/>
              <w:bottom w:val="nil"/>
            </w:tcBorders>
          </w:tcPr>
          <w:p w:rsidR="007C2A17" w:rsidRDefault="007C2A17">
            <w:pPr>
              <w:pStyle w:val="ConsPlusNormal"/>
              <w:jc w:val="center"/>
            </w:pPr>
            <w:r>
              <w:t xml:space="preserve">Кт КРБ </w:t>
            </w:r>
            <w:hyperlink w:anchor="P1901">
              <w:r>
                <w:rPr>
                  <w:color w:val="0000FF"/>
                </w:rPr>
                <w:t>&lt;1&gt;</w:t>
              </w:r>
            </w:hyperlink>
            <w:r>
              <w:t xml:space="preserve"> 4 502 12 XXX</w:t>
            </w:r>
          </w:p>
        </w:tc>
      </w:tr>
      <w:tr w:rsidR="007C2A17">
        <w:tblPrEx>
          <w:tblBorders>
            <w:insideH w:val="none" w:sz="0" w:space="0" w:color="auto"/>
          </w:tblBorders>
        </w:tblPrEx>
        <w:tc>
          <w:tcPr>
            <w:tcW w:w="680" w:type="dxa"/>
            <w:vMerge/>
            <w:tcBorders>
              <w:top w:val="nil"/>
              <w:bottom w:val="nil"/>
            </w:tcBorders>
          </w:tcPr>
          <w:p w:rsidR="007C2A17" w:rsidRDefault="007C2A17">
            <w:pPr>
              <w:pStyle w:val="ConsPlusNormal"/>
            </w:pPr>
          </w:p>
        </w:tc>
        <w:tc>
          <w:tcPr>
            <w:tcW w:w="3742" w:type="dxa"/>
            <w:vMerge/>
            <w:tcBorders>
              <w:top w:val="nil"/>
              <w:bottom w:val="nil"/>
            </w:tcBorders>
          </w:tcPr>
          <w:p w:rsidR="007C2A17" w:rsidRDefault="007C2A17">
            <w:pPr>
              <w:pStyle w:val="ConsPlusNormal"/>
            </w:pPr>
          </w:p>
        </w:tc>
        <w:tc>
          <w:tcPr>
            <w:tcW w:w="2098" w:type="dxa"/>
            <w:vMerge/>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"Красное сторно"</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Дебет счетов</w:t>
            </w:r>
          </w:p>
        </w:tc>
        <w:tc>
          <w:tcPr>
            <w:tcW w:w="2964" w:type="dxa"/>
            <w:tcBorders>
              <w:top w:val="nil"/>
              <w:left w:val="nil"/>
              <w:bottom w:val="nil"/>
            </w:tcBorders>
          </w:tcPr>
          <w:p w:rsidR="007C2A17" w:rsidRDefault="007C2A17">
            <w:pPr>
              <w:pStyle w:val="ConsPlusNormal"/>
              <w:jc w:val="center"/>
            </w:pPr>
            <w:r>
              <w:t>Кредит счетов</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6.4</w:t>
            </w:r>
          </w:p>
        </w:tc>
        <w:tc>
          <w:tcPr>
            <w:tcW w:w="3742" w:type="dxa"/>
            <w:tcBorders>
              <w:top w:val="nil"/>
              <w:bottom w:val="nil"/>
            </w:tcBorders>
          </w:tcPr>
          <w:p w:rsidR="007C2A17" w:rsidRDefault="007C2A17">
            <w:pPr>
              <w:pStyle w:val="ConsPlusNormal"/>
            </w:pPr>
            <w:r>
              <w:t>- оплата кредиторской задолженности</w:t>
            </w:r>
          </w:p>
        </w:tc>
        <w:tc>
          <w:tcPr>
            <w:tcW w:w="2098" w:type="dxa"/>
            <w:tcBorders>
              <w:top w:val="nil"/>
              <w:bottom w:val="nil"/>
            </w:tcBorders>
          </w:tcPr>
          <w:p w:rsidR="007C2A17" w:rsidRDefault="007C2A17">
            <w:pPr>
              <w:pStyle w:val="ConsPlusNormal"/>
              <w:jc w:val="center"/>
            </w:pPr>
            <w:r>
              <w:t>Платежное поручение</w:t>
            </w: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КРБ </w:t>
            </w:r>
            <w:hyperlink w:anchor="P1901">
              <w:r>
                <w:rPr>
                  <w:color w:val="0000FF"/>
                </w:rPr>
                <w:t>&lt;1&gt;</w:t>
              </w:r>
            </w:hyperlink>
            <w:r>
              <w:t xml:space="preserve"> 4 208 XX 567</w:t>
            </w:r>
          </w:p>
          <w:p w:rsidR="007C2A17" w:rsidRDefault="007C2A17">
            <w:pPr>
              <w:pStyle w:val="ConsPlusNormal"/>
              <w:jc w:val="center"/>
            </w:pPr>
            <w:r>
              <w:t xml:space="preserve">Дт КРБ </w:t>
            </w:r>
            <w:hyperlink w:anchor="P1901">
              <w:r>
                <w:rPr>
                  <w:color w:val="0000FF"/>
                </w:rPr>
                <w:t>&lt;1&gt;</w:t>
              </w:r>
            </w:hyperlink>
            <w:r>
              <w:t xml:space="preserve"> 4 302 XX 83X</w:t>
            </w:r>
          </w:p>
          <w:p w:rsidR="007C2A17" w:rsidRDefault="007C2A17">
            <w:pPr>
              <w:pStyle w:val="ConsPlusNormal"/>
              <w:jc w:val="center"/>
            </w:pPr>
            <w:r>
              <w:t xml:space="preserve">Дт КРБ </w:t>
            </w:r>
            <w:hyperlink w:anchor="P1901">
              <w:r>
                <w:rPr>
                  <w:color w:val="0000FF"/>
                </w:rPr>
                <w:t>&lt;1&gt;</w:t>
              </w:r>
            </w:hyperlink>
            <w:r>
              <w:t xml:space="preserve"> 4 303 XX 831</w:t>
            </w:r>
          </w:p>
        </w:tc>
        <w:tc>
          <w:tcPr>
            <w:tcW w:w="2964" w:type="dxa"/>
            <w:tcBorders>
              <w:top w:val="nil"/>
              <w:left w:val="nil"/>
              <w:bottom w:val="nil"/>
            </w:tcBorders>
          </w:tcPr>
          <w:p w:rsidR="007C2A17" w:rsidRDefault="007C2A17">
            <w:pPr>
              <w:pStyle w:val="ConsPlusNormal"/>
              <w:jc w:val="center"/>
            </w:pPr>
            <w:r>
              <w:t xml:space="preserve">Кт КБК </w:t>
            </w:r>
            <w:hyperlink w:anchor="P1902">
              <w:r>
                <w:rPr>
                  <w:color w:val="0000FF"/>
                </w:rPr>
                <w:t>&lt;2&gt;</w:t>
              </w:r>
            </w:hyperlink>
            <w:r>
              <w:t xml:space="preserve"> 4 201 11 610</w:t>
            </w:r>
          </w:p>
          <w:p w:rsidR="007C2A17" w:rsidRDefault="007C2A17">
            <w:pPr>
              <w:pStyle w:val="ConsPlusNormal"/>
              <w:jc w:val="center"/>
            </w:pPr>
            <w:r>
              <w:t xml:space="preserve">Кт КБК </w:t>
            </w:r>
            <w:hyperlink w:anchor="P1902">
              <w:r>
                <w:rPr>
                  <w:color w:val="0000FF"/>
                </w:rPr>
                <w:t>&lt;2&gt;</w:t>
              </w:r>
            </w:hyperlink>
            <w:r>
              <w:t xml:space="preserve"> 4 201 11 610</w:t>
            </w:r>
          </w:p>
          <w:p w:rsidR="007C2A17" w:rsidRDefault="007C2A17">
            <w:pPr>
              <w:pStyle w:val="ConsPlusNormal"/>
              <w:jc w:val="center"/>
            </w:pPr>
            <w:r>
              <w:t xml:space="preserve">Кт КБК </w:t>
            </w:r>
            <w:hyperlink w:anchor="P1902">
              <w:r>
                <w:rPr>
                  <w:color w:val="0000FF"/>
                </w:rPr>
                <w:t>&lt;2&gt;</w:t>
              </w:r>
            </w:hyperlink>
            <w:r>
              <w:t xml:space="preserve"> 4 201 11 610</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p>
        </w:tc>
        <w:tc>
          <w:tcPr>
            <w:tcW w:w="2098" w:type="dxa"/>
            <w:tcBorders>
              <w:top w:val="nil"/>
              <w:bottom w:val="nil"/>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5928" w:type="dxa"/>
            <w:gridSpan w:val="2"/>
            <w:tcBorders>
              <w:top w:val="nil"/>
              <w:bottom w:val="nil"/>
            </w:tcBorders>
          </w:tcPr>
          <w:p w:rsidR="007C2A17" w:rsidRDefault="007C2A17">
            <w:pPr>
              <w:pStyle w:val="ConsPlusNormal"/>
              <w:jc w:val="center"/>
            </w:pPr>
            <w:r>
              <w:t>Одновременно</w:t>
            </w:r>
          </w:p>
        </w:tc>
      </w:tr>
      <w:tr w:rsidR="007C2A17">
        <w:tblPrEx>
          <w:tblBorders>
            <w:insideH w:val="none" w:sz="0" w:space="0" w:color="auto"/>
          </w:tblBorders>
        </w:tblPrEx>
        <w:tc>
          <w:tcPr>
            <w:tcW w:w="680" w:type="dxa"/>
            <w:tcBorders>
              <w:top w:val="nil"/>
              <w:bottom w:val="single" w:sz="4" w:space="0" w:color="auto"/>
            </w:tcBorders>
          </w:tcPr>
          <w:p w:rsidR="007C2A17" w:rsidRDefault="007C2A17">
            <w:pPr>
              <w:pStyle w:val="ConsPlusNormal"/>
            </w:pPr>
          </w:p>
        </w:tc>
        <w:tc>
          <w:tcPr>
            <w:tcW w:w="3742" w:type="dxa"/>
            <w:tcBorders>
              <w:top w:val="nil"/>
              <w:bottom w:val="single" w:sz="4" w:space="0" w:color="auto"/>
            </w:tcBorders>
          </w:tcPr>
          <w:p w:rsidR="007C2A17" w:rsidRDefault="007C2A17">
            <w:pPr>
              <w:pStyle w:val="ConsPlusNormal"/>
            </w:pPr>
          </w:p>
        </w:tc>
        <w:tc>
          <w:tcPr>
            <w:tcW w:w="2098" w:type="dxa"/>
            <w:tcBorders>
              <w:top w:val="nil"/>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pPr>
          </w:p>
        </w:tc>
        <w:tc>
          <w:tcPr>
            <w:tcW w:w="3202" w:type="dxa"/>
            <w:tcBorders>
              <w:top w:val="nil"/>
              <w:left w:val="nil"/>
              <w:bottom w:val="single" w:sz="4" w:space="0" w:color="auto"/>
            </w:tcBorders>
          </w:tcPr>
          <w:p w:rsidR="007C2A17" w:rsidRDefault="007C2A17">
            <w:pPr>
              <w:pStyle w:val="ConsPlusNormal"/>
            </w:pPr>
          </w:p>
        </w:tc>
        <w:tc>
          <w:tcPr>
            <w:tcW w:w="5928" w:type="dxa"/>
            <w:gridSpan w:val="2"/>
            <w:tcBorders>
              <w:top w:val="nil"/>
              <w:bottom w:val="single" w:sz="4" w:space="0" w:color="auto"/>
            </w:tcBorders>
          </w:tcPr>
          <w:p w:rsidR="007C2A17" w:rsidRDefault="007C2A17">
            <w:pPr>
              <w:pStyle w:val="ConsPlusNormal"/>
              <w:jc w:val="center"/>
            </w:pPr>
            <w:r>
              <w:t>Увеличение</w:t>
            </w:r>
          </w:p>
          <w:p w:rsidR="007C2A17" w:rsidRDefault="007C2A17">
            <w:pPr>
              <w:pStyle w:val="ConsPlusNormal"/>
              <w:jc w:val="center"/>
            </w:pPr>
            <w:r>
              <w:t>забалансового счета 18</w:t>
            </w:r>
          </w:p>
          <w:p w:rsidR="007C2A17" w:rsidRDefault="007C2A17">
            <w:pPr>
              <w:pStyle w:val="ConsPlusNormal"/>
              <w:jc w:val="center"/>
            </w:pPr>
            <w:r>
              <w:t>(КВР) XXX, (КОСГУ) XXX</w:t>
            </w:r>
          </w:p>
        </w:tc>
      </w:tr>
      <w:tr w:rsidR="007C2A17">
        <w:tc>
          <w:tcPr>
            <w:tcW w:w="680" w:type="dxa"/>
            <w:tcBorders>
              <w:top w:val="single" w:sz="4" w:space="0" w:color="auto"/>
              <w:bottom w:val="nil"/>
            </w:tcBorders>
          </w:tcPr>
          <w:p w:rsidR="007C2A17" w:rsidRDefault="007C2A17">
            <w:pPr>
              <w:pStyle w:val="ConsPlusNormal"/>
              <w:jc w:val="center"/>
            </w:pPr>
            <w:r>
              <w:t>7</w:t>
            </w:r>
          </w:p>
        </w:tc>
        <w:tc>
          <w:tcPr>
            <w:tcW w:w="3742" w:type="dxa"/>
            <w:tcBorders>
              <w:top w:val="single" w:sz="4" w:space="0" w:color="auto"/>
              <w:bottom w:val="nil"/>
            </w:tcBorders>
          </w:tcPr>
          <w:p w:rsidR="007C2A17" w:rsidRDefault="007C2A17">
            <w:pPr>
              <w:pStyle w:val="ConsPlusNormal"/>
            </w:pPr>
            <w:r>
              <w:t>Признание показателей финансового результата текущего года по использованию средств субсидии на выполнение государственного (муниципального) задания:</w:t>
            </w:r>
          </w:p>
        </w:tc>
        <w:tc>
          <w:tcPr>
            <w:tcW w:w="2098" w:type="dxa"/>
            <w:vMerge w:val="restart"/>
            <w:tcBorders>
              <w:top w:val="single" w:sz="4" w:space="0" w:color="auto"/>
              <w:bottom w:val="single" w:sz="4" w:space="0" w:color="auto"/>
            </w:tcBorders>
            <w:vAlign w:val="center"/>
          </w:tcPr>
          <w:p w:rsidR="007C2A17" w:rsidRDefault="007C2A17">
            <w:pPr>
              <w:pStyle w:val="ConsPlusNormal"/>
              <w:jc w:val="center"/>
            </w:pPr>
            <w:proofErr w:type="gramStart"/>
            <w:r>
              <w:t>Информация о достижении условий предоставления субсидии на выполнение государственного (муниципального) задания):</w:t>
            </w:r>
            <w:proofErr w:type="gramEnd"/>
          </w:p>
          <w:p w:rsidR="007C2A17" w:rsidRDefault="007C2A17">
            <w:pPr>
              <w:pStyle w:val="ConsPlusNormal"/>
              <w:jc w:val="center"/>
            </w:pPr>
            <w:r>
              <w:t>Извещение</w:t>
            </w:r>
          </w:p>
          <w:p w:rsidR="007C2A17" w:rsidRDefault="007C2A17">
            <w:pPr>
              <w:pStyle w:val="ConsPlusNormal"/>
              <w:jc w:val="center"/>
            </w:pPr>
            <w:hyperlink r:id="rId42">
              <w:r>
                <w:rPr>
                  <w:color w:val="0000FF"/>
                </w:rPr>
                <w:t>(ф. 0504805)</w:t>
              </w:r>
            </w:hyperlink>
            <w:r>
              <w:t>;</w:t>
            </w:r>
          </w:p>
          <w:p w:rsidR="007C2A17" w:rsidRDefault="007C2A17">
            <w:pPr>
              <w:pStyle w:val="ConsPlusNormal"/>
              <w:jc w:val="center"/>
            </w:pPr>
            <w:r>
              <w:t>Отчет о выполнении государственного (муниципального задания) для целей завершения в бухгалтерском учете финансового года</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7.1</w:t>
            </w:r>
          </w:p>
        </w:tc>
        <w:tc>
          <w:tcPr>
            <w:tcW w:w="3742" w:type="dxa"/>
            <w:tcBorders>
              <w:top w:val="nil"/>
              <w:bottom w:val="nil"/>
            </w:tcBorders>
          </w:tcPr>
          <w:p w:rsidR="007C2A17" w:rsidRDefault="007C2A17">
            <w:pPr>
              <w:pStyle w:val="ConsPlusNormal"/>
            </w:pPr>
            <w:r>
              <w:t>- начисление фактического расхода (дохода) текущего года по субсидии на выполнение государственного (муниципального) задания (при условии выполнения государственного (муниципального) задания с учетом допустимых (возможных) отклонений)</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899">
              <w:r>
                <w:rPr>
                  <w:color w:val="0000FF"/>
                </w:rPr>
                <w:t>&lt;1&gt;</w:t>
              </w:r>
            </w:hyperlink>
            <w:r>
              <w:t xml:space="preserve"> 1 401 20 241</w:t>
            </w:r>
          </w:p>
        </w:tc>
        <w:tc>
          <w:tcPr>
            <w:tcW w:w="3202" w:type="dxa"/>
            <w:tcBorders>
              <w:top w:val="nil"/>
              <w:left w:val="nil"/>
              <w:bottom w:val="nil"/>
            </w:tcBorders>
          </w:tcPr>
          <w:p w:rsidR="007C2A17" w:rsidRDefault="007C2A17">
            <w:pPr>
              <w:pStyle w:val="ConsPlusNormal"/>
              <w:jc w:val="center"/>
            </w:pPr>
            <w:r>
              <w:t xml:space="preserve">Кт КРБ </w:t>
            </w:r>
            <w:hyperlink w:anchor="P1899">
              <w:r>
                <w:rPr>
                  <w:color w:val="0000FF"/>
                </w:rPr>
                <w:t>&lt;1&gt;</w:t>
              </w:r>
            </w:hyperlink>
            <w:r>
              <w:t xml:space="preserve"> 1 302 41 732</w:t>
            </w:r>
          </w:p>
        </w:tc>
        <w:tc>
          <w:tcPr>
            <w:tcW w:w="2964" w:type="dxa"/>
            <w:tcBorders>
              <w:top w:val="nil"/>
              <w:bottom w:val="nil"/>
              <w:right w:val="nil"/>
            </w:tcBorders>
          </w:tcPr>
          <w:p w:rsidR="007C2A17" w:rsidRDefault="007C2A17">
            <w:pPr>
              <w:pStyle w:val="ConsPlusNormal"/>
              <w:jc w:val="center"/>
            </w:pPr>
            <w:r>
              <w:t xml:space="preserve">Дт КДБ </w:t>
            </w:r>
            <w:hyperlink w:anchor="P1901">
              <w:r>
                <w:rPr>
                  <w:color w:val="0000FF"/>
                </w:rPr>
                <w:t>&lt;1&gt;</w:t>
              </w:r>
            </w:hyperlink>
            <w:r>
              <w:t xml:space="preserve"> 4 401 40 131</w:t>
            </w:r>
          </w:p>
        </w:tc>
        <w:tc>
          <w:tcPr>
            <w:tcW w:w="2964" w:type="dxa"/>
            <w:tcBorders>
              <w:top w:val="nil"/>
              <w:left w:val="nil"/>
              <w:bottom w:val="nil"/>
            </w:tcBorders>
          </w:tcPr>
          <w:p w:rsidR="007C2A17" w:rsidRDefault="007C2A17">
            <w:pPr>
              <w:pStyle w:val="ConsPlusNormal"/>
              <w:jc w:val="center"/>
            </w:pPr>
            <w:r>
              <w:t xml:space="preserve">Кт КДБ </w:t>
            </w:r>
            <w:hyperlink w:anchor="P1901">
              <w:r>
                <w:rPr>
                  <w:color w:val="0000FF"/>
                </w:rPr>
                <w:t>&lt;1&gt;</w:t>
              </w:r>
            </w:hyperlink>
            <w:r>
              <w:t xml:space="preserve"> 4 401 10 131</w:t>
            </w: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Одновременно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xml:space="preserve">- начисление принятых денежных </w:t>
            </w:r>
            <w:r>
              <w:lastRenderedPageBreak/>
              <w:t>обязательств по субсидии на выполнение государственного (муниципального) задания (в сумме признанных расходов текущего финансового года)</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899">
              <w:r>
                <w:rPr>
                  <w:color w:val="0000FF"/>
                </w:rPr>
                <w:t>&lt;1&gt;</w:t>
              </w:r>
            </w:hyperlink>
            <w:r>
              <w:t xml:space="preserve"> 1 502 11 241</w:t>
            </w:r>
          </w:p>
        </w:tc>
        <w:tc>
          <w:tcPr>
            <w:tcW w:w="3202" w:type="dxa"/>
            <w:tcBorders>
              <w:top w:val="nil"/>
              <w:left w:val="nil"/>
              <w:bottom w:val="nil"/>
            </w:tcBorders>
          </w:tcPr>
          <w:p w:rsidR="007C2A17" w:rsidRDefault="007C2A17">
            <w:pPr>
              <w:pStyle w:val="ConsPlusNormal"/>
              <w:jc w:val="center"/>
            </w:pPr>
            <w:r>
              <w:t xml:space="preserve">Кт КРБ </w:t>
            </w:r>
            <w:hyperlink w:anchor="P1899">
              <w:r>
                <w:rPr>
                  <w:color w:val="0000FF"/>
                </w:rPr>
                <w:t>&lt;1&gt;</w:t>
              </w:r>
            </w:hyperlink>
            <w:r>
              <w:t xml:space="preserve"> 1 502 12 241</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lastRenderedPageBreak/>
              <w:t>7.2</w:t>
            </w: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Одновременно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pPr>
            <w:r>
              <w:t>- зачет аванса по предоставлению субсидии на выполнение государственного (муниципального) задания (не более предоставленных авансовых перечислений)</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jc w:val="center"/>
            </w:pPr>
            <w:r>
              <w:t xml:space="preserve">Дт КРБ </w:t>
            </w:r>
            <w:hyperlink w:anchor="P1899">
              <w:r>
                <w:rPr>
                  <w:color w:val="0000FF"/>
                </w:rPr>
                <w:t>&lt;1&gt;</w:t>
              </w:r>
            </w:hyperlink>
            <w:r>
              <w:t xml:space="preserve"> 1 302 41 832</w:t>
            </w:r>
          </w:p>
        </w:tc>
        <w:tc>
          <w:tcPr>
            <w:tcW w:w="3202" w:type="dxa"/>
            <w:tcBorders>
              <w:top w:val="nil"/>
              <w:left w:val="nil"/>
              <w:bottom w:val="nil"/>
            </w:tcBorders>
          </w:tcPr>
          <w:p w:rsidR="007C2A17" w:rsidRDefault="007C2A17">
            <w:pPr>
              <w:pStyle w:val="ConsPlusNormal"/>
              <w:jc w:val="center"/>
            </w:pPr>
            <w:r>
              <w:t xml:space="preserve">Кт КРБ </w:t>
            </w:r>
            <w:hyperlink w:anchor="P1899">
              <w:r>
                <w:rPr>
                  <w:color w:val="0000FF"/>
                </w:rPr>
                <w:t>&lt;1&gt;</w:t>
              </w:r>
            </w:hyperlink>
            <w:r>
              <w:t xml:space="preserve"> 1 206 41 662</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pPr>
          </w:p>
        </w:tc>
        <w:tc>
          <w:tcPr>
            <w:tcW w:w="3742" w:type="dxa"/>
            <w:tcBorders>
              <w:top w:val="nil"/>
              <w:bottom w:val="nil"/>
            </w:tcBorders>
          </w:tcPr>
          <w:p w:rsidR="007C2A17" w:rsidRDefault="007C2A17">
            <w:pPr>
              <w:pStyle w:val="ConsPlusNormal"/>
              <w:jc w:val="center"/>
            </w:pPr>
            <w:r>
              <w:t>Одновременно</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Одновременно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pPr>
          </w:p>
        </w:tc>
        <w:tc>
          <w:tcPr>
            <w:tcW w:w="3742" w:type="dxa"/>
            <w:vMerge w:val="restart"/>
            <w:tcBorders>
              <w:top w:val="nil"/>
              <w:bottom w:val="single" w:sz="4" w:space="0" w:color="auto"/>
            </w:tcBorders>
          </w:tcPr>
          <w:p w:rsidR="007C2A17" w:rsidRDefault="007C2A17">
            <w:pPr>
              <w:pStyle w:val="ConsPlusNormal"/>
            </w:pPr>
            <w:r>
              <w:t>- уточнение принятых денежных обязательств в сумме зачета ранее принятых денежных обязательств по авансовым перечислениям</w:t>
            </w:r>
          </w:p>
        </w:tc>
        <w:tc>
          <w:tcPr>
            <w:tcW w:w="2098" w:type="dxa"/>
            <w:vMerge/>
            <w:tcBorders>
              <w:top w:val="single" w:sz="4" w:space="0" w:color="auto"/>
              <w:bottom w:val="single" w:sz="4" w:space="0" w:color="auto"/>
            </w:tcBorders>
          </w:tcPr>
          <w:p w:rsidR="007C2A17" w:rsidRDefault="007C2A17">
            <w:pPr>
              <w:pStyle w:val="ConsPlusNormal"/>
            </w:pPr>
          </w:p>
        </w:tc>
        <w:tc>
          <w:tcPr>
            <w:tcW w:w="6404" w:type="dxa"/>
            <w:gridSpan w:val="2"/>
            <w:tcBorders>
              <w:top w:val="nil"/>
              <w:bottom w:val="nil"/>
            </w:tcBorders>
          </w:tcPr>
          <w:p w:rsidR="007C2A17" w:rsidRDefault="007C2A17">
            <w:pPr>
              <w:pStyle w:val="ConsPlusNormal"/>
              <w:jc w:val="center"/>
            </w:pPr>
            <w:r>
              <w:t>"Красное сторно"</w:t>
            </w: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jc w:val="center"/>
            </w:pPr>
            <w:r>
              <w:t xml:space="preserve">Дт КРБ </w:t>
            </w:r>
            <w:hyperlink w:anchor="P1899">
              <w:r>
                <w:rPr>
                  <w:color w:val="0000FF"/>
                </w:rPr>
                <w:t>&lt;1&gt;</w:t>
              </w:r>
            </w:hyperlink>
            <w:r>
              <w:t xml:space="preserve"> 1 502 11 241</w:t>
            </w:r>
          </w:p>
        </w:tc>
        <w:tc>
          <w:tcPr>
            <w:tcW w:w="3202" w:type="dxa"/>
            <w:tcBorders>
              <w:top w:val="nil"/>
              <w:left w:val="nil"/>
              <w:bottom w:val="single" w:sz="4" w:space="0" w:color="auto"/>
            </w:tcBorders>
          </w:tcPr>
          <w:p w:rsidR="007C2A17" w:rsidRDefault="007C2A17">
            <w:pPr>
              <w:pStyle w:val="ConsPlusNormal"/>
              <w:jc w:val="center"/>
            </w:pPr>
            <w:r>
              <w:t xml:space="preserve">Кт КРБ </w:t>
            </w:r>
            <w:hyperlink w:anchor="P1899">
              <w:r>
                <w:rPr>
                  <w:color w:val="0000FF"/>
                </w:rPr>
                <w:t>&lt;1&gt;</w:t>
              </w:r>
            </w:hyperlink>
            <w:r>
              <w:t xml:space="preserve"> 1 502 12 241</w:t>
            </w:r>
          </w:p>
        </w:tc>
        <w:tc>
          <w:tcPr>
            <w:tcW w:w="2964" w:type="dxa"/>
            <w:tcBorders>
              <w:top w:val="nil"/>
              <w:bottom w:val="single" w:sz="4" w:space="0" w:color="auto"/>
              <w:right w:val="nil"/>
            </w:tcBorders>
          </w:tcPr>
          <w:p w:rsidR="007C2A17" w:rsidRDefault="007C2A17">
            <w:pPr>
              <w:pStyle w:val="ConsPlusNormal"/>
            </w:pPr>
          </w:p>
        </w:tc>
        <w:tc>
          <w:tcPr>
            <w:tcW w:w="2964" w:type="dxa"/>
            <w:tcBorders>
              <w:top w:val="nil"/>
              <w:left w:val="nil"/>
              <w:bottom w:val="single" w:sz="4" w:space="0" w:color="auto"/>
            </w:tcBorders>
          </w:tcPr>
          <w:p w:rsidR="007C2A17" w:rsidRDefault="007C2A17">
            <w:pPr>
              <w:pStyle w:val="ConsPlusNormal"/>
            </w:pPr>
          </w:p>
        </w:tc>
      </w:tr>
      <w:tr w:rsidR="007C2A17">
        <w:tc>
          <w:tcPr>
            <w:tcW w:w="680" w:type="dxa"/>
            <w:tcBorders>
              <w:top w:val="single" w:sz="4" w:space="0" w:color="auto"/>
              <w:bottom w:val="nil"/>
            </w:tcBorders>
          </w:tcPr>
          <w:p w:rsidR="007C2A17" w:rsidRDefault="007C2A17">
            <w:pPr>
              <w:pStyle w:val="ConsPlusNormal"/>
              <w:jc w:val="center"/>
            </w:pPr>
            <w:r>
              <w:t>8</w:t>
            </w:r>
          </w:p>
        </w:tc>
        <w:tc>
          <w:tcPr>
            <w:tcW w:w="3742" w:type="dxa"/>
            <w:tcBorders>
              <w:top w:val="single" w:sz="4" w:space="0" w:color="auto"/>
              <w:bottom w:val="nil"/>
            </w:tcBorders>
          </w:tcPr>
          <w:p w:rsidR="007C2A17" w:rsidRDefault="007C2A17">
            <w:pPr>
              <w:pStyle w:val="ConsPlusNormal"/>
            </w:pPr>
            <w:r>
              <w:t>Формирование (признание) по завершении финансового (отчетного) года расчетов по субсидии на выполнение государственного (муниципального) задания:</w:t>
            </w:r>
          </w:p>
        </w:tc>
        <w:tc>
          <w:tcPr>
            <w:tcW w:w="2098" w:type="dxa"/>
            <w:vMerge w:val="restart"/>
            <w:tcBorders>
              <w:top w:val="single" w:sz="4" w:space="0" w:color="auto"/>
              <w:bottom w:val="single" w:sz="4" w:space="0" w:color="auto"/>
            </w:tcBorders>
            <w:vAlign w:val="center"/>
          </w:tcPr>
          <w:p w:rsidR="007C2A17" w:rsidRDefault="007C2A17">
            <w:pPr>
              <w:pStyle w:val="ConsPlusNormal"/>
              <w:jc w:val="center"/>
            </w:pPr>
            <w:r>
              <w:t>Документ-основание по возврату средств субсидии:</w:t>
            </w:r>
          </w:p>
          <w:p w:rsidR="007C2A17" w:rsidRDefault="007C2A17">
            <w:pPr>
              <w:pStyle w:val="ConsPlusNormal"/>
              <w:jc w:val="center"/>
            </w:pPr>
            <w:r>
              <w:t>Извещение</w:t>
            </w:r>
          </w:p>
          <w:p w:rsidR="007C2A17" w:rsidRDefault="007C2A17">
            <w:pPr>
              <w:pStyle w:val="ConsPlusNormal"/>
              <w:jc w:val="center"/>
            </w:pPr>
            <w:hyperlink r:id="rId43">
              <w:r>
                <w:rPr>
                  <w:color w:val="0000FF"/>
                </w:rPr>
                <w:t>(ф. 0504805)</w:t>
              </w:r>
            </w:hyperlink>
            <w:r>
              <w:t>;</w:t>
            </w:r>
          </w:p>
          <w:p w:rsidR="007C2A17" w:rsidRDefault="007C2A17">
            <w:pPr>
              <w:pStyle w:val="ConsPlusNormal"/>
              <w:jc w:val="center"/>
            </w:pPr>
            <w:r>
              <w:t>Отчет о выполнении государственного (муниципального) задания;</w:t>
            </w:r>
          </w:p>
          <w:p w:rsidR="007C2A17" w:rsidRDefault="007C2A17">
            <w:pPr>
              <w:pStyle w:val="ConsPlusNormal"/>
              <w:jc w:val="center"/>
            </w:pPr>
            <w:r>
              <w:t>Иной документ-основание</w:t>
            </w: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tcBorders>
              <w:top w:val="nil"/>
              <w:bottom w:val="nil"/>
            </w:tcBorders>
          </w:tcPr>
          <w:p w:rsidR="007C2A17" w:rsidRDefault="007C2A17">
            <w:pPr>
              <w:pStyle w:val="ConsPlusNormal"/>
              <w:jc w:val="center"/>
            </w:pPr>
            <w:r>
              <w:t>8.1</w:t>
            </w:r>
          </w:p>
        </w:tc>
        <w:tc>
          <w:tcPr>
            <w:tcW w:w="3742" w:type="dxa"/>
            <w:tcBorders>
              <w:top w:val="nil"/>
              <w:bottom w:val="nil"/>
            </w:tcBorders>
          </w:tcPr>
          <w:p w:rsidR="007C2A17" w:rsidRDefault="007C2A17">
            <w:pPr>
              <w:pStyle w:val="ConsPlusNormal"/>
            </w:pPr>
            <w:r>
              <w:t>- закрытие расчетов в сумме средств, предоставленных бюджетным и автономным учреждениям на финансовое обеспечение выполнения государственного (муниципального) задания:</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pPr>
          </w:p>
        </w:tc>
        <w:tc>
          <w:tcPr>
            <w:tcW w:w="2964" w:type="dxa"/>
            <w:tcBorders>
              <w:top w:val="nil"/>
              <w:left w:val="nil"/>
              <w:bottom w:val="nil"/>
            </w:tcBorders>
          </w:tcPr>
          <w:p w:rsidR="007C2A17" w:rsidRDefault="007C2A17">
            <w:pPr>
              <w:pStyle w:val="ConsPlusNormal"/>
            </w:pPr>
          </w:p>
        </w:tc>
      </w:tr>
      <w:tr w:rsidR="007C2A17">
        <w:tc>
          <w:tcPr>
            <w:tcW w:w="680" w:type="dxa"/>
            <w:tcBorders>
              <w:top w:val="nil"/>
              <w:bottom w:val="single" w:sz="4" w:space="0" w:color="auto"/>
            </w:tcBorders>
          </w:tcPr>
          <w:p w:rsidR="007C2A17" w:rsidRDefault="007C2A17">
            <w:pPr>
              <w:pStyle w:val="ConsPlusNormal"/>
            </w:pPr>
          </w:p>
        </w:tc>
        <w:tc>
          <w:tcPr>
            <w:tcW w:w="3742" w:type="dxa"/>
            <w:tcBorders>
              <w:top w:val="nil"/>
              <w:bottom w:val="single" w:sz="4" w:space="0" w:color="auto"/>
            </w:tcBorders>
          </w:tcPr>
          <w:p w:rsidR="007C2A17" w:rsidRDefault="007C2A17">
            <w:pPr>
              <w:pStyle w:val="ConsPlusNormal"/>
            </w:pPr>
            <w:r>
              <w:t xml:space="preserve">- в сумме остатков средств, </w:t>
            </w:r>
            <w:r>
              <w:lastRenderedPageBreak/>
              <w:t>предоставленных бюджетным и автономным учреждениям на финансовое обеспечение выполнения государственного (муниципального) задания, подлежащих перечислению в бюджет в связи с невыполнением государственного задания</w:t>
            </w:r>
          </w:p>
        </w:tc>
        <w:tc>
          <w:tcPr>
            <w:tcW w:w="2098" w:type="dxa"/>
            <w:vMerge/>
            <w:tcBorders>
              <w:top w:val="single" w:sz="4" w:space="0" w:color="auto"/>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jc w:val="center"/>
            </w:pPr>
            <w:r>
              <w:t xml:space="preserve">Дт КДБ </w:t>
            </w:r>
            <w:hyperlink w:anchor="P1900">
              <w:r>
                <w:rPr>
                  <w:color w:val="0000FF"/>
                </w:rPr>
                <w:t>&lt;2&gt;</w:t>
              </w:r>
            </w:hyperlink>
            <w:r>
              <w:t xml:space="preserve"> 1 205 36 562</w:t>
            </w:r>
          </w:p>
        </w:tc>
        <w:tc>
          <w:tcPr>
            <w:tcW w:w="3202" w:type="dxa"/>
            <w:tcBorders>
              <w:top w:val="nil"/>
              <w:left w:val="nil"/>
              <w:bottom w:val="single" w:sz="4" w:space="0" w:color="auto"/>
            </w:tcBorders>
          </w:tcPr>
          <w:p w:rsidR="007C2A17" w:rsidRDefault="007C2A17">
            <w:pPr>
              <w:pStyle w:val="ConsPlusNormal"/>
              <w:jc w:val="center"/>
            </w:pPr>
            <w:r>
              <w:t xml:space="preserve">Кт КРБ </w:t>
            </w:r>
            <w:hyperlink w:anchor="P1899">
              <w:r>
                <w:rPr>
                  <w:color w:val="0000FF"/>
                </w:rPr>
                <w:t>&lt;1&gt;</w:t>
              </w:r>
            </w:hyperlink>
            <w:r>
              <w:t xml:space="preserve"> 1 206 41 662</w:t>
            </w:r>
          </w:p>
        </w:tc>
        <w:tc>
          <w:tcPr>
            <w:tcW w:w="2964" w:type="dxa"/>
            <w:tcBorders>
              <w:top w:val="nil"/>
              <w:bottom w:val="single" w:sz="4" w:space="0" w:color="auto"/>
              <w:right w:val="nil"/>
            </w:tcBorders>
          </w:tcPr>
          <w:p w:rsidR="007C2A17" w:rsidRDefault="007C2A17">
            <w:pPr>
              <w:pStyle w:val="ConsPlusNormal"/>
              <w:jc w:val="center"/>
            </w:pPr>
            <w:r>
              <w:t xml:space="preserve">Дт КДБ </w:t>
            </w:r>
            <w:hyperlink w:anchor="P1901">
              <w:r>
                <w:rPr>
                  <w:color w:val="0000FF"/>
                </w:rPr>
                <w:t>&lt;1&gt;</w:t>
              </w:r>
            </w:hyperlink>
            <w:r>
              <w:t xml:space="preserve"> 4 401 40 131</w:t>
            </w:r>
          </w:p>
        </w:tc>
        <w:tc>
          <w:tcPr>
            <w:tcW w:w="2964" w:type="dxa"/>
            <w:tcBorders>
              <w:top w:val="nil"/>
              <w:left w:val="nil"/>
              <w:bottom w:val="single" w:sz="4" w:space="0" w:color="auto"/>
            </w:tcBorders>
          </w:tcPr>
          <w:p w:rsidR="007C2A17" w:rsidRDefault="007C2A17">
            <w:pPr>
              <w:pStyle w:val="ConsPlusNormal"/>
              <w:jc w:val="center"/>
            </w:pPr>
            <w:r>
              <w:t xml:space="preserve">Кт КБК </w:t>
            </w:r>
            <w:hyperlink w:anchor="P1903">
              <w:r>
                <w:rPr>
                  <w:color w:val="0000FF"/>
                </w:rPr>
                <w:t>&lt;3&gt;</w:t>
              </w:r>
            </w:hyperlink>
            <w:r>
              <w:t xml:space="preserve"> 4 303 05 731</w:t>
            </w:r>
          </w:p>
        </w:tc>
      </w:tr>
      <w:tr w:rsidR="007C2A17">
        <w:tblPrEx>
          <w:tblBorders>
            <w:insideH w:val="none" w:sz="0" w:space="0" w:color="auto"/>
          </w:tblBorders>
        </w:tblPrEx>
        <w:tc>
          <w:tcPr>
            <w:tcW w:w="680" w:type="dxa"/>
            <w:tcBorders>
              <w:top w:val="single" w:sz="4" w:space="0" w:color="auto"/>
              <w:bottom w:val="nil"/>
            </w:tcBorders>
          </w:tcPr>
          <w:p w:rsidR="007C2A17" w:rsidRDefault="007C2A17">
            <w:pPr>
              <w:pStyle w:val="ConsPlusNormal"/>
              <w:jc w:val="center"/>
            </w:pPr>
            <w:r>
              <w:lastRenderedPageBreak/>
              <w:t>9</w:t>
            </w:r>
          </w:p>
        </w:tc>
        <w:tc>
          <w:tcPr>
            <w:tcW w:w="3742" w:type="dxa"/>
            <w:tcBorders>
              <w:top w:val="single" w:sz="4" w:space="0" w:color="auto"/>
              <w:bottom w:val="nil"/>
            </w:tcBorders>
          </w:tcPr>
          <w:p w:rsidR="007C2A17" w:rsidRDefault="007C2A17">
            <w:pPr>
              <w:pStyle w:val="ConsPlusNormal"/>
            </w:pPr>
            <w:r>
              <w:t>Возврат средств субсидии (на 01.01.2020) в очередном году (в 2020 году)</w:t>
            </w:r>
          </w:p>
        </w:tc>
        <w:tc>
          <w:tcPr>
            <w:tcW w:w="2098" w:type="dxa"/>
            <w:tcBorders>
              <w:top w:val="single" w:sz="4" w:space="0" w:color="auto"/>
              <w:bottom w:val="nil"/>
            </w:tcBorders>
          </w:tcPr>
          <w:p w:rsidR="007C2A17" w:rsidRDefault="007C2A17">
            <w:pPr>
              <w:pStyle w:val="ConsPlusNormal"/>
            </w:pPr>
          </w:p>
        </w:tc>
        <w:tc>
          <w:tcPr>
            <w:tcW w:w="3202" w:type="dxa"/>
            <w:tcBorders>
              <w:top w:val="single" w:sz="4" w:space="0" w:color="auto"/>
              <w:bottom w:val="nil"/>
              <w:right w:val="nil"/>
            </w:tcBorders>
          </w:tcPr>
          <w:p w:rsidR="007C2A17" w:rsidRDefault="007C2A17">
            <w:pPr>
              <w:pStyle w:val="ConsPlusNormal"/>
            </w:pPr>
          </w:p>
        </w:tc>
        <w:tc>
          <w:tcPr>
            <w:tcW w:w="3202" w:type="dxa"/>
            <w:tcBorders>
              <w:top w:val="single" w:sz="4" w:space="0" w:color="auto"/>
              <w:left w:val="nil"/>
              <w:bottom w:val="nil"/>
            </w:tcBorders>
          </w:tcPr>
          <w:p w:rsidR="007C2A17" w:rsidRDefault="007C2A17">
            <w:pPr>
              <w:pStyle w:val="ConsPlusNormal"/>
            </w:pPr>
          </w:p>
        </w:tc>
        <w:tc>
          <w:tcPr>
            <w:tcW w:w="2964" w:type="dxa"/>
            <w:tcBorders>
              <w:top w:val="single" w:sz="4" w:space="0" w:color="auto"/>
              <w:bottom w:val="nil"/>
              <w:right w:val="nil"/>
            </w:tcBorders>
          </w:tcPr>
          <w:p w:rsidR="007C2A17" w:rsidRDefault="007C2A17">
            <w:pPr>
              <w:pStyle w:val="ConsPlusNormal"/>
            </w:pPr>
          </w:p>
        </w:tc>
        <w:tc>
          <w:tcPr>
            <w:tcW w:w="2964" w:type="dxa"/>
            <w:tcBorders>
              <w:top w:val="single" w:sz="4" w:space="0" w:color="auto"/>
              <w:left w:val="nil"/>
              <w:bottom w:val="nil"/>
            </w:tcBorders>
          </w:tcPr>
          <w:p w:rsidR="007C2A17" w:rsidRDefault="007C2A17">
            <w:pPr>
              <w:pStyle w:val="ConsPlusNormal"/>
            </w:pPr>
          </w:p>
        </w:tc>
      </w:tr>
      <w:tr w:rsidR="007C2A17">
        <w:tblPrEx>
          <w:tblBorders>
            <w:insideH w:val="none" w:sz="0" w:space="0" w:color="auto"/>
          </w:tblBorders>
        </w:tblPrEx>
        <w:tc>
          <w:tcPr>
            <w:tcW w:w="680" w:type="dxa"/>
            <w:vMerge w:val="restart"/>
            <w:tcBorders>
              <w:top w:val="nil"/>
              <w:bottom w:val="single" w:sz="4" w:space="0" w:color="auto"/>
            </w:tcBorders>
          </w:tcPr>
          <w:p w:rsidR="007C2A17" w:rsidRDefault="007C2A17">
            <w:pPr>
              <w:pStyle w:val="ConsPlusNormal"/>
              <w:jc w:val="center"/>
            </w:pPr>
            <w:r>
              <w:t>9.1</w:t>
            </w:r>
          </w:p>
        </w:tc>
        <w:tc>
          <w:tcPr>
            <w:tcW w:w="3742" w:type="dxa"/>
            <w:vMerge w:val="restart"/>
            <w:tcBorders>
              <w:top w:val="nil"/>
              <w:bottom w:val="single" w:sz="4" w:space="0" w:color="auto"/>
            </w:tcBorders>
          </w:tcPr>
          <w:p w:rsidR="007C2A17" w:rsidRDefault="007C2A17">
            <w:pPr>
              <w:pStyle w:val="ConsPlusNormal"/>
            </w:pPr>
            <w:r>
              <w:t>- возврат остатков средств, предоставленных бюджетным и автономным учреждениям на финансовое обеспечение выполнения государственного (муниципального) задания в связи с невыполнением государственного (муниципального) задания</w:t>
            </w:r>
          </w:p>
        </w:tc>
        <w:tc>
          <w:tcPr>
            <w:tcW w:w="2098" w:type="dxa"/>
            <w:vMerge w:val="restart"/>
            <w:tcBorders>
              <w:top w:val="nil"/>
              <w:bottom w:val="single" w:sz="4" w:space="0" w:color="auto"/>
            </w:tcBorders>
            <w:vAlign w:val="center"/>
          </w:tcPr>
          <w:p w:rsidR="007C2A17" w:rsidRDefault="007C2A17">
            <w:pPr>
              <w:pStyle w:val="ConsPlusNormal"/>
              <w:jc w:val="center"/>
            </w:pPr>
            <w:r>
              <w:t>Платежное поручение,</w:t>
            </w:r>
          </w:p>
          <w:p w:rsidR="007C2A17" w:rsidRDefault="007C2A17">
            <w:pPr>
              <w:pStyle w:val="ConsPlusNormal"/>
              <w:jc w:val="center"/>
            </w:pPr>
            <w:r>
              <w:t>выписка по л/</w:t>
            </w:r>
            <w:proofErr w:type="gramStart"/>
            <w:r>
              <w:t>с</w:t>
            </w:r>
            <w:proofErr w:type="gramEnd"/>
          </w:p>
        </w:tc>
        <w:tc>
          <w:tcPr>
            <w:tcW w:w="3202" w:type="dxa"/>
            <w:tcBorders>
              <w:top w:val="nil"/>
              <w:bottom w:val="nil"/>
              <w:right w:val="nil"/>
            </w:tcBorders>
          </w:tcPr>
          <w:p w:rsidR="007C2A17" w:rsidRDefault="007C2A17">
            <w:pPr>
              <w:pStyle w:val="ConsPlusNormal"/>
            </w:pPr>
          </w:p>
        </w:tc>
        <w:tc>
          <w:tcPr>
            <w:tcW w:w="3202" w:type="dxa"/>
            <w:tcBorders>
              <w:top w:val="nil"/>
              <w:left w:val="nil"/>
              <w:bottom w:val="nil"/>
            </w:tcBorders>
          </w:tcPr>
          <w:p w:rsidR="007C2A17" w:rsidRDefault="007C2A17">
            <w:pPr>
              <w:pStyle w:val="ConsPlusNormal"/>
            </w:pPr>
          </w:p>
        </w:tc>
        <w:tc>
          <w:tcPr>
            <w:tcW w:w="2964" w:type="dxa"/>
            <w:tcBorders>
              <w:top w:val="nil"/>
              <w:bottom w:val="nil"/>
              <w:right w:val="nil"/>
            </w:tcBorders>
          </w:tcPr>
          <w:p w:rsidR="007C2A17" w:rsidRDefault="007C2A17">
            <w:pPr>
              <w:pStyle w:val="ConsPlusNormal"/>
              <w:jc w:val="center"/>
            </w:pPr>
            <w:r>
              <w:t xml:space="preserve">Дт КДБ </w:t>
            </w:r>
            <w:hyperlink w:anchor="P1903">
              <w:r>
                <w:rPr>
                  <w:color w:val="0000FF"/>
                </w:rPr>
                <w:t>&lt;3&gt;</w:t>
              </w:r>
            </w:hyperlink>
            <w:r>
              <w:t xml:space="preserve"> 4 303 05 831</w:t>
            </w:r>
          </w:p>
        </w:tc>
        <w:tc>
          <w:tcPr>
            <w:tcW w:w="2964" w:type="dxa"/>
            <w:tcBorders>
              <w:top w:val="nil"/>
              <w:left w:val="nil"/>
              <w:bottom w:val="nil"/>
            </w:tcBorders>
          </w:tcPr>
          <w:p w:rsidR="007C2A17" w:rsidRDefault="007C2A17">
            <w:pPr>
              <w:pStyle w:val="ConsPlusNormal"/>
              <w:jc w:val="center"/>
            </w:pPr>
            <w:r>
              <w:t xml:space="preserve">Кт КБК </w:t>
            </w:r>
            <w:hyperlink w:anchor="P1902">
              <w:r>
                <w:rPr>
                  <w:color w:val="0000FF"/>
                </w:rPr>
                <w:t>&lt;2&gt;</w:t>
              </w:r>
            </w:hyperlink>
            <w:r>
              <w:t xml:space="preserve"> 4 201 11 610</w:t>
            </w:r>
          </w:p>
        </w:tc>
      </w:tr>
      <w:tr w:rsidR="007C2A17">
        <w:tc>
          <w:tcPr>
            <w:tcW w:w="680" w:type="dxa"/>
            <w:vMerge/>
            <w:tcBorders>
              <w:top w:val="nil"/>
              <w:bottom w:val="single" w:sz="4" w:space="0" w:color="auto"/>
            </w:tcBorders>
          </w:tcPr>
          <w:p w:rsidR="007C2A17" w:rsidRDefault="007C2A17">
            <w:pPr>
              <w:pStyle w:val="ConsPlusNormal"/>
            </w:pPr>
          </w:p>
        </w:tc>
        <w:tc>
          <w:tcPr>
            <w:tcW w:w="3742" w:type="dxa"/>
            <w:vMerge/>
            <w:tcBorders>
              <w:top w:val="nil"/>
              <w:bottom w:val="single" w:sz="4" w:space="0" w:color="auto"/>
            </w:tcBorders>
          </w:tcPr>
          <w:p w:rsidR="007C2A17" w:rsidRDefault="007C2A17">
            <w:pPr>
              <w:pStyle w:val="ConsPlusNormal"/>
            </w:pPr>
          </w:p>
        </w:tc>
        <w:tc>
          <w:tcPr>
            <w:tcW w:w="2098" w:type="dxa"/>
            <w:vMerge/>
            <w:tcBorders>
              <w:top w:val="nil"/>
              <w:bottom w:val="single" w:sz="4" w:space="0" w:color="auto"/>
            </w:tcBorders>
          </w:tcPr>
          <w:p w:rsidR="007C2A17" w:rsidRDefault="007C2A17">
            <w:pPr>
              <w:pStyle w:val="ConsPlusNormal"/>
            </w:pPr>
          </w:p>
        </w:tc>
        <w:tc>
          <w:tcPr>
            <w:tcW w:w="3202" w:type="dxa"/>
            <w:tcBorders>
              <w:top w:val="nil"/>
              <w:bottom w:val="single" w:sz="4" w:space="0" w:color="auto"/>
              <w:right w:val="nil"/>
            </w:tcBorders>
          </w:tcPr>
          <w:p w:rsidR="007C2A17" w:rsidRDefault="007C2A17">
            <w:pPr>
              <w:pStyle w:val="ConsPlusNormal"/>
              <w:jc w:val="center"/>
            </w:pPr>
            <w:r>
              <w:t xml:space="preserve">Дт КДБ </w:t>
            </w:r>
            <w:hyperlink w:anchor="P1900">
              <w:r>
                <w:rPr>
                  <w:color w:val="0000FF"/>
                </w:rPr>
                <w:t>&lt;2&gt;</w:t>
              </w:r>
            </w:hyperlink>
            <w:r>
              <w:t xml:space="preserve"> 1 210 02 136</w:t>
            </w:r>
          </w:p>
        </w:tc>
        <w:tc>
          <w:tcPr>
            <w:tcW w:w="3202" w:type="dxa"/>
            <w:tcBorders>
              <w:top w:val="nil"/>
              <w:left w:val="nil"/>
              <w:bottom w:val="single" w:sz="4" w:space="0" w:color="auto"/>
            </w:tcBorders>
          </w:tcPr>
          <w:p w:rsidR="007C2A17" w:rsidRDefault="007C2A17">
            <w:pPr>
              <w:pStyle w:val="ConsPlusNormal"/>
              <w:jc w:val="center"/>
            </w:pPr>
            <w:r>
              <w:t xml:space="preserve">Кт КДБ </w:t>
            </w:r>
            <w:hyperlink w:anchor="P1900">
              <w:r>
                <w:rPr>
                  <w:color w:val="0000FF"/>
                </w:rPr>
                <w:t>&lt;2&gt;</w:t>
              </w:r>
            </w:hyperlink>
            <w:r>
              <w:t xml:space="preserve"> 1 205 36 662</w:t>
            </w:r>
          </w:p>
        </w:tc>
        <w:tc>
          <w:tcPr>
            <w:tcW w:w="5928" w:type="dxa"/>
            <w:gridSpan w:val="2"/>
            <w:tcBorders>
              <w:top w:val="nil"/>
              <w:bottom w:val="single" w:sz="4" w:space="0" w:color="auto"/>
            </w:tcBorders>
          </w:tcPr>
          <w:p w:rsidR="007C2A17" w:rsidRDefault="007C2A17">
            <w:pPr>
              <w:pStyle w:val="ConsPlusNormal"/>
              <w:jc w:val="center"/>
            </w:pPr>
            <w:r>
              <w:t>Увеличение</w:t>
            </w:r>
          </w:p>
          <w:p w:rsidR="007C2A17" w:rsidRDefault="007C2A17">
            <w:pPr>
              <w:pStyle w:val="ConsPlusNormal"/>
              <w:jc w:val="center"/>
            </w:pPr>
            <w:r>
              <w:t>забалансового счета 18</w:t>
            </w:r>
          </w:p>
          <w:p w:rsidR="007C2A17" w:rsidRDefault="007C2A17">
            <w:pPr>
              <w:pStyle w:val="ConsPlusNormal"/>
              <w:jc w:val="center"/>
            </w:pPr>
            <w:r>
              <w:t>код аналитики 610; КОСГУ 610.</w:t>
            </w:r>
          </w:p>
        </w:tc>
      </w:tr>
      <w:tr w:rsidR="007C2A17">
        <w:tc>
          <w:tcPr>
            <w:tcW w:w="18852" w:type="dxa"/>
            <w:gridSpan w:val="7"/>
            <w:tcBorders>
              <w:top w:val="single" w:sz="4" w:space="0" w:color="auto"/>
              <w:bottom w:val="single" w:sz="4" w:space="0" w:color="auto"/>
            </w:tcBorders>
          </w:tcPr>
          <w:p w:rsidR="007C2A17" w:rsidRDefault="007C2A17">
            <w:pPr>
              <w:pStyle w:val="ConsPlusNormal"/>
              <w:outlineLvl w:val="2"/>
            </w:pPr>
            <w:r>
              <w:t>Расшифровка сносок и примечаний:</w:t>
            </w:r>
          </w:p>
        </w:tc>
      </w:tr>
      <w:tr w:rsidR="007C2A17">
        <w:tc>
          <w:tcPr>
            <w:tcW w:w="680" w:type="dxa"/>
            <w:tcBorders>
              <w:top w:val="single" w:sz="4" w:space="0" w:color="auto"/>
              <w:bottom w:val="single" w:sz="4" w:space="0" w:color="auto"/>
            </w:tcBorders>
          </w:tcPr>
          <w:p w:rsidR="007C2A17" w:rsidRDefault="007C2A17">
            <w:pPr>
              <w:pStyle w:val="ConsPlusNormal"/>
            </w:pPr>
          </w:p>
        </w:tc>
        <w:tc>
          <w:tcPr>
            <w:tcW w:w="3742" w:type="dxa"/>
            <w:tcBorders>
              <w:top w:val="single" w:sz="4" w:space="0" w:color="auto"/>
              <w:bottom w:val="single" w:sz="4" w:space="0" w:color="auto"/>
            </w:tcBorders>
          </w:tcPr>
          <w:p w:rsidR="007C2A17" w:rsidRDefault="007C2A17">
            <w:pPr>
              <w:pStyle w:val="ConsPlusNormal"/>
            </w:pPr>
          </w:p>
        </w:tc>
        <w:tc>
          <w:tcPr>
            <w:tcW w:w="2098" w:type="dxa"/>
            <w:tcBorders>
              <w:top w:val="single" w:sz="4" w:space="0" w:color="auto"/>
              <w:bottom w:val="single" w:sz="4" w:space="0" w:color="auto"/>
            </w:tcBorders>
          </w:tcPr>
          <w:p w:rsidR="007C2A17" w:rsidRDefault="007C2A17">
            <w:pPr>
              <w:pStyle w:val="ConsPlusNormal"/>
            </w:pPr>
          </w:p>
        </w:tc>
        <w:tc>
          <w:tcPr>
            <w:tcW w:w="6404" w:type="dxa"/>
            <w:gridSpan w:val="2"/>
            <w:tcBorders>
              <w:top w:val="single" w:sz="4" w:space="0" w:color="auto"/>
              <w:bottom w:val="single" w:sz="4" w:space="0" w:color="auto"/>
            </w:tcBorders>
          </w:tcPr>
          <w:p w:rsidR="007C2A17" w:rsidRDefault="007C2A17">
            <w:pPr>
              <w:pStyle w:val="ConsPlusNormal"/>
            </w:pPr>
            <w:bookmarkStart w:id="31" w:name="P1899"/>
            <w:bookmarkEnd w:id="31"/>
            <w:r>
              <w:t>&lt;1&gt; - xxxx xxxxxxxxxx 611 (621);</w:t>
            </w:r>
          </w:p>
          <w:p w:rsidR="007C2A17" w:rsidRDefault="007C2A17">
            <w:pPr>
              <w:pStyle w:val="ConsPlusNormal"/>
            </w:pPr>
            <w:bookmarkStart w:id="32" w:name="P1900"/>
            <w:bookmarkEnd w:id="32"/>
            <w:r>
              <w:t>&lt;2&gt; - 1 13 02991 xx xxxx 130</w:t>
            </w:r>
          </w:p>
        </w:tc>
        <w:tc>
          <w:tcPr>
            <w:tcW w:w="5928" w:type="dxa"/>
            <w:gridSpan w:val="2"/>
            <w:tcBorders>
              <w:top w:val="single" w:sz="4" w:space="0" w:color="auto"/>
              <w:bottom w:val="single" w:sz="4" w:space="0" w:color="auto"/>
            </w:tcBorders>
          </w:tcPr>
          <w:p w:rsidR="007C2A17" w:rsidRDefault="007C2A17">
            <w:pPr>
              <w:pStyle w:val="ConsPlusNormal"/>
            </w:pPr>
            <w:bookmarkStart w:id="33" w:name="P1901"/>
            <w:bookmarkEnd w:id="33"/>
            <w:r>
              <w:t>&lt;1&gt; - xxxx 000000000 130;</w:t>
            </w:r>
          </w:p>
          <w:p w:rsidR="007C2A17" w:rsidRDefault="007C2A17">
            <w:pPr>
              <w:pStyle w:val="ConsPlusNormal"/>
            </w:pPr>
            <w:bookmarkStart w:id="34" w:name="P1902"/>
            <w:bookmarkEnd w:id="34"/>
            <w:r>
              <w:t>&lt;2&gt; - 00000000000000000;</w:t>
            </w:r>
          </w:p>
          <w:p w:rsidR="007C2A17" w:rsidRDefault="007C2A17">
            <w:pPr>
              <w:pStyle w:val="ConsPlusNormal"/>
            </w:pPr>
            <w:bookmarkStart w:id="35" w:name="P1903"/>
            <w:bookmarkEnd w:id="35"/>
            <w:r>
              <w:t>&lt;3&gt; - XXXX 0000000000 610</w:t>
            </w:r>
          </w:p>
        </w:tc>
      </w:tr>
    </w:tbl>
    <w:p w:rsidR="007C2A17" w:rsidRDefault="007C2A17">
      <w:pPr>
        <w:pStyle w:val="ConsPlusNormal"/>
        <w:jc w:val="both"/>
      </w:pPr>
    </w:p>
    <w:p w:rsidR="007C2A17" w:rsidRDefault="007C2A17">
      <w:pPr>
        <w:pStyle w:val="ConsPlusNormal"/>
        <w:jc w:val="both"/>
      </w:pPr>
    </w:p>
    <w:p w:rsidR="007C2A17" w:rsidRDefault="007C2A17">
      <w:pPr>
        <w:pStyle w:val="ConsPlusNormal"/>
        <w:pBdr>
          <w:bottom w:val="single" w:sz="6" w:space="0" w:color="auto"/>
        </w:pBdr>
        <w:spacing w:before="100" w:after="100"/>
        <w:jc w:val="both"/>
        <w:rPr>
          <w:sz w:val="2"/>
          <w:szCs w:val="2"/>
        </w:rPr>
      </w:pPr>
    </w:p>
    <w:p w:rsidR="00740E01" w:rsidRDefault="00740E01">
      <w:bookmarkStart w:id="36" w:name="_GoBack"/>
      <w:bookmarkEnd w:id="36"/>
    </w:p>
    <w:sectPr w:rsidR="00740E01">
      <w:pgSz w:w="16838" w:h="11905" w:orient="landscape"/>
      <w:pgMar w:top="1701" w:right="397" w:bottom="850" w:left="397"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A17"/>
    <w:rsid w:val="00740E01"/>
    <w:rsid w:val="007C2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2A1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C2A1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C2A1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C2A1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C2A1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C2A1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C2A1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C2A17"/>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2A1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C2A1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C2A1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C2A1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C2A1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C2A1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C2A1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C2A1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49159&amp;dst=100784" TargetMode="External"/><Relationship Id="rId13" Type="http://schemas.openxmlformats.org/officeDocument/2006/relationships/hyperlink" Target="http://www.minfin.ru" TargetMode="External"/><Relationship Id="rId18" Type="http://schemas.openxmlformats.org/officeDocument/2006/relationships/hyperlink" Target="https://login.consultant.ru/link/?req=doc&amp;base=RZB&amp;n=362627&amp;dst=102244" TargetMode="External"/><Relationship Id="rId26" Type="http://schemas.openxmlformats.org/officeDocument/2006/relationships/hyperlink" Target="https://login.consultant.ru/link/?req=doc&amp;base=RZB&amp;n=362627&amp;dst=102244" TargetMode="External"/><Relationship Id="rId39" Type="http://schemas.openxmlformats.org/officeDocument/2006/relationships/hyperlink" Target="https://login.consultant.ru/link/?req=doc&amp;base=RZB&amp;n=362627&amp;dst=102244" TargetMode="External"/><Relationship Id="rId3" Type="http://schemas.openxmlformats.org/officeDocument/2006/relationships/settings" Target="settings.xml"/><Relationship Id="rId21" Type="http://schemas.openxmlformats.org/officeDocument/2006/relationships/hyperlink" Target="https://login.consultant.ru/link/?req=doc&amp;base=RZB&amp;n=362627&amp;dst=102244" TargetMode="External"/><Relationship Id="rId34" Type="http://schemas.openxmlformats.org/officeDocument/2006/relationships/hyperlink" Target="https://login.consultant.ru/link/?req=doc&amp;base=RZB&amp;n=362627&amp;dst=102244" TargetMode="External"/><Relationship Id="rId42" Type="http://schemas.openxmlformats.org/officeDocument/2006/relationships/hyperlink" Target="https://login.consultant.ru/link/?req=doc&amp;base=RZB&amp;n=362627&amp;dst=102244" TargetMode="External"/><Relationship Id="rId7" Type="http://schemas.openxmlformats.org/officeDocument/2006/relationships/hyperlink" Target="https://login.consultant.ru/link/?req=doc&amp;base=RZB&amp;n=449031&amp;dst=101201" TargetMode="External"/><Relationship Id="rId12" Type="http://schemas.openxmlformats.org/officeDocument/2006/relationships/hyperlink" Target="https://login.consultant.ru/link/?req=doc&amp;base=RZB&amp;n=362627&amp;dst=102244" TargetMode="External"/><Relationship Id="rId17" Type="http://schemas.openxmlformats.org/officeDocument/2006/relationships/hyperlink" Target="https://login.consultant.ru/link/?req=doc&amp;base=RZB&amp;n=362627&amp;dst=102244" TargetMode="External"/><Relationship Id="rId25" Type="http://schemas.openxmlformats.org/officeDocument/2006/relationships/hyperlink" Target="https://login.consultant.ru/link/?req=doc&amp;base=RZB&amp;n=362627&amp;dst=102269" TargetMode="External"/><Relationship Id="rId33" Type="http://schemas.openxmlformats.org/officeDocument/2006/relationships/hyperlink" Target="https://login.consultant.ru/link/?req=doc&amp;base=RZB&amp;n=362627&amp;dst=102244" TargetMode="External"/><Relationship Id="rId38" Type="http://schemas.openxmlformats.org/officeDocument/2006/relationships/hyperlink" Target="https://login.consultant.ru/link/?req=doc&amp;base=RZB&amp;n=362627&amp;dst=102244" TargetMode="External"/><Relationship Id="rId2" Type="http://schemas.microsoft.com/office/2007/relationships/stylesWithEffects" Target="stylesWithEffects.xml"/><Relationship Id="rId16" Type="http://schemas.openxmlformats.org/officeDocument/2006/relationships/hyperlink" Target="https://login.consultant.ru/link/?req=doc&amp;base=RZB&amp;n=362627&amp;dst=102244" TargetMode="External"/><Relationship Id="rId20" Type="http://schemas.openxmlformats.org/officeDocument/2006/relationships/hyperlink" Target="https://login.consultant.ru/link/?req=doc&amp;base=RZB&amp;n=362627&amp;dst=102244" TargetMode="External"/><Relationship Id="rId29" Type="http://schemas.openxmlformats.org/officeDocument/2006/relationships/hyperlink" Target="https://login.consultant.ru/link/?req=doc&amp;base=RZB&amp;n=362627&amp;dst=102244" TargetMode="External"/><Relationship Id="rId41" Type="http://schemas.openxmlformats.org/officeDocument/2006/relationships/hyperlink" Target="https://login.consultant.ru/link/?req=doc&amp;base=RZB&amp;n=362627&amp;dst=102244" TargetMode="External"/><Relationship Id="rId1" Type="http://schemas.openxmlformats.org/officeDocument/2006/relationships/styles" Target="styles.xml"/><Relationship Id="rId6" Type="http://schemas.openxmlformats.org/officeDocument/2006/relationships/hyperlink" Target="https://login.consultant.ru/link/?req=doc&amp;base=RZB&amp;n=344165&amp;dst=100011" TargetMode="External"/><Relationship Id="rId11" Type="http://schemas.openxmlformats.org/officeDocument/2006/relationships/hyperlink" Target="https://login.consultant.ru/link/?req=doc&amp;base=RZB&amp;n=362627&amp;dst=102244" TargetMode="External"/><Relationship Id="rId24" Type="http://schemas.openxmlformats.org/officeDocument/2006/relationships/hyperlink" Target="https://login.consultant.ru/link/?req=doc&amp;base=RZB&amp;n=362627&amp;dst=102267" TargetMode="External"/><Relationship Id="rId32" Type="http://schemas.openxmlformats.org/officeDocument/2006/relationships/hyperlink" Target="https://login.consultant.ru/link/?req=doc&amp;base=RZB&amp;n=469774&amp;dst=103432" TargetMode="External"/><Relationship Id="rId37" Type="http://schemas.openxmlformats.org/officeDocument/2006/relationships/hyperlink" Target="https://login.consultant.ru/link/?req=doc&amp;base=RZB&amp;n=469774&amp;dst=103432" TargetMode="External"/><Relationship Id="rId40" Type="http://schemas.openxmlformats.org/officeDocument/2006/relationships/hyperlink" Target="https://login.consultant.ru/link/?req=doc&amp;base=RZB&amp;n=362627&amp;dst=102244" TargetMode="External"/><Relationship Id="rId45"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https://login.consultant.ru/link/?req=doc&amp;base=RZB&amp;n=344165&amp;dst=100011" TargetMode="External"/><Relationship Id="rId23" Type="http://schemas.openxmlformats.org/officeDocument/2006/relationships/hyperlink" Target="https://login.consultant.ru/link/?req=doc&amp;base=RZB&amp;n=362627&amp;dst=102244" TargetMode="External"/><Relationship Id="rId28" Type="http://schemas.openxmlformats.org/officeDocument/2006/relationships/hyperlink" Target="https://login.consultant.ru/link/?req=doc&amp;base=RZB&amp;n=362627&amp;dst=102244" TargetMode="External"/><Relationship Id="rId36" Type="http://schemas.openxmlformats.org/officeDocument/2006/relationships/hyperlink" Target="https://login.consultant.ru/link/?req=doc&amp;base=RZB&amp;n=469774&amp;dst=103405" TargetMode="External"/><Relationship Id="rId10" Type="http://schemas.openxmlformats.org/officeDocument/2006/relationships/hyperlink" Target="https://login.consultant.ru/link/?req=doc&amp;base=RZB&amp;n=490386&amp;dst=100012" TargetMode="External"/><Relationship Id="rId19" Type="http://schemas.openxmlformats.org/officeDocument/2006/relationships/hyperlink" Target="https://login.consultant.ru/link/?req=doc&amp;base=RZB&amp;n=362627&amp;dst=102244" TargetMode="External"/><Relationship Id="rId31" Type="http://schemas.openxmlformats.org/officeDocument/2006/relationships/hyperlink" Target="https://login.consultant.ru/link/?req=doc&amp;base=RZB&amp;n=469774&amp;dst=103405"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ZB&amp;n=474275&amp;dst=100015" TargetMode="External"/><Relationship Id="rId14" Type="http://schemas.openxmlformats.org/officeDocument/2006/relationships/hyperlink" Target="https://login.consultant.ru/link/?req=doc&amp;base=RZB&amp;n=469774" TargetMode="External"/><Relationship Id="rId22" Type="http://schemas.openxmlformats.org/officeDocument/2006/relationships/hyperlink" Target="https://login.consultant.ru/link/?req=doc&amp;base=RZB&amp;n=362627&amp;dst=102244" TargetMode="External"/><Relationship Id="rId27" Type="http://schemas.openxmlformats.org/officeDocument/2006/relationships/hyperlink" Target="https://login.consultant.ru/link/?req=doc&amp;base=RZB&amp;n=362627&amp;dst=102244" TargetMode="External"/><Relationship Id="rId30" Type="http://schemas.openxmlformats.org/officeDocument/2006/relationships/hyperlink" Target="https://login.consultant.ru/link/?req=doc&amp;base=RZB&amp;n=469774&amp;dst=3146" TargetMode="External"/><Relationship Id="rId35" Type="http://schemas.openxmlformats.org/officeDocument/2006/relationships/hyperlink" Target="https://login.consultant.ru/link/?req=doc&amp;base=RZB&amp;n=469774&amp;dst=3146" TargetMode="External"/><Relationship Id="rId43" Type="http://schemas.openxmlformats.org/officeDocument/2006/relationships/hyperlink" Target="https://login.consultant.ru/link/?req=doc&amp;base=RZB&amp;n=362627&amp;dst=1022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12180</Words>
  <Characters>69428</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CB-ADM-1</dc:creator>
  <cp:lastModifiedBy>CB-ADM-1</cp:lastModifiedBy>
  <cp:revision>1</cp:revision>
  <dcterms:created xsi:type="dcterms:W3CDTF">2024-12-24T08:32:00Z</dcterms:created>
  <dcterms:modified xsi:type="dcterms:W3CDTF">2024-12-24T08:32:00Z</dcterms:modified>
</cp:coreProperties>
</file>